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2B" w:rsidRPr="00E6362B" w:rsidRDefault="00E6362B" w:rsidP="00E6362B">
      <w:pPr>
        <w:jc w:val="center"/>
        <w:rPr>
          <w:rFonts w:ascii="Times New Roman" w:hAnsi="Times New Roman" w:cs="Times New Roman"/>
          <w:b/>
          <w:sz w:val="24"/>
          <w:szCs w:val="24"/>
          <w:u w:val="single"/>
        </w:rPr>
      </w:pPr>
      <w:proofErr w:type="gramStart"/>
      <w:r w:rsidRPr="00E6362B">
        <w:rPr>
          <w:rFonts w:ascii="Times New Roman" w:hAnsi="Times New Roman" w:cs="Times New Roman"/>
          <w:b/>
          <w:sz w:val="24"/>
          <w:szCs w:val="24"/>
          <w:u w:val="single"/>
        </w:rPr>
        <w:t>WFG  Washington</w:t>
      </w:r>
      <w:proofErr w:type="gramEnd"/>
      <w:r w:rsidRPr="00E6362B">
        <w:rPr>
          <w:rFonts w:ascii="Times New Roman" w:hAnsi="Times New Roman" w:cs="Times New Roman"/>
          <w:b/>
          <w:sz w:val="24"/>
          <w:szCs w:val="24"/>
          <w:u w:val="single"/>
        </w:rPr>
        <w:t xml:space="preserve"> Underwriting Bulletin</w:t>
      </w:r>
    </w:p>
    <w:p w:rsidR="00E6362B" w:rsidRPr="00E6362B" w:rsidRDefault="00E6362B" w:rsidP="00E6362B">
      <w:pPr>
        <w:spacing w:after="0" w:line="240" w:lineRule="auto"/>
        <w:jc w:val="center"/>
        <w:rPr>
          <w:rFonts w:ascii="Times New Roman" w:hAnsi="Times New Roman" w:cs="Times New Roman"/>
          <w:b/>
          <w:sz w:val="24"/>
          <w:szCs w:val="24"/>
        </w:rPr>
      </w:pPr>
      <w:r w:rsidRPr="00E6362B">
        <w:rPr>
          <w:rFonts w:ascii="Times New Roman" w:hAnsi="Times New Roman" w:cs="Times New Roman"/>
          <w:b/>
          <w:sz w:val="24"/>
          <w:szCs w:val="24"/>
        </w:rPr>
        <w:t>WFG National Title Company</w:t>
      </w:r>
    </w:p>
    <w:p w:rsidR="00E6362B" w:rsidRPr="00E6362B" w:rsidRDefault="00E6362B" w:rsidP="00E6362B">
      <w:pPr>
        <w:spacing w:after="0" w:line="240" w:lineRule="auto"/>
        <w:jc w:val="center"/>
        <w:rPr>
          <w:rFonts w:ascii="Times New Roman" w:hAnsi="Times New Roman" w:cs="Times New Roman"/>
          <w:b/>
          <w:sz w:val="24"/>
          <w:szCs w:val="24"/>
        </w:rPr>
      </w:pPr>
      <w:r w:rsidRPr="00E6362B">
        <w:rPr>
          <w:rFonts w:ascii="Times New Roman" w:hAnsi="Times New Roman" w:cs="Times New Roman"/>
          <w:b/>
          <w:sz w:val="24"/>
          <w:szCs w:val="24"/>
        </w:rPr>
        <w:t>10800 NE 8</w:t>
      </w:r>
      <w:r w:rsidRPr="00E6362B">
        <w:rPr>
          <w:rFonts w:ascii="Times New Roman" w:hAnsi="Times New Roman" w:cs="Times New Roman"/>
          <w:b/>
          <w:sz w:val="24"/>
          <w:szCs w:val="24"/>
          <w:vertAlign w:val="superscript"/>
        </w:rPr>
        <w:t>th</w:t>
      </w:r>
      <w:r w:rsidRPr="00E6362B">
        <w:rPr>
          <w:rFonts w:ascii="Times New Roman" w:hAnsi="Times New Roman" w:cs="Times New Roman"/>
          <w:b/>
          <w:sz w:val="24"/>
          <w:szCs w:val="24"/>
        </w:rPr>
        <w:t xml:space="preserve"> St., Suite 200, Bellevue, WA 98004</w:t>
      </w:r>
    </w:p>
    <w:p w:rsidR="00E6362B" w:rsidRPr="00E6362B" w:rsidRDefault="00E6362B" w:rsidP="00E6362B">
      <w:pPr>
        <w:rPr>
          <w:rFonts w:ascii="Times New Roman" w:hAnsi="Times New Roman" w:cs="Times New Roman"/>
          <w:b/>
          <w:sz w:val="24"/>
          <w:szCs w:val="24"/>
        </w:rPr>
      </w:pPr>
    </w:p>
    <w:p w:rsidR="00E6362B" w:rsidRDefault="00E6362B" w:rsidP="00E6362B">
      <w:pPr>
        <w:spacing w:after="0"/>
        <w:rPr>
          <w:rFonts w:ascii="Times New Roman" w:hAnsi="Times New Roman" w:cs="Times New Roman"/>
          <w:sz w:val="24"/>
          <w:szCs w:val="24"/>
        </w:rPr>
      </w:pPr>
      <w:r w:rsidRPr="00E6362B">
        <w:rPr>
          <w:rFonts w:ascii="Times New Roman" w:hAnsi="Times New Roman" w:cs="Times New Roman"/>
          <w:b/>
          <w:sz w:val="24"/>
          <w:szCs w:val="24"/>
        </w:rPr>
        <w:t>Date:</w:t>
      </w:r>
      <w:r w:rsidRPr="00E6362B">
        <w:rPr>
          <w:rFonts w:ascii="Times New Roman" w:hAnsi="Times New Roman" w:cs="Times New Roman"/>
          <w:b/>
          <w:sz w:val="24"/>
          <w:szCs w:val="24"/>
        </w:rPr>
        <w:tab/>
      </w:r>
      <w:r w:rsidRPr="00E6362B">
        <w:rPr>
          <w:rFonts w:ascii="Times New Roman" w:hAnsi="Times New Roman" w:cs="Times New Roman"/>
          <w:b/>
          <w:sz w:val="24"/>
          <w:szCs w:val="24"/>
        </w:rPr>
        <w:tab/>
      </w:r>
      <w:r>
        <w:rPr>
          <w:rFonts w:ascii="Times New Roman" w:hAnsi="Times New Roman" w:cs="Times New Roman"/>
          <w:sz w:val="24"/>
          <w:szCs w:val="24"/>
        </w:rPr>
        <w:t>May 21</w:t>
      </w:r>
      <w:r w:rsidRPr="00E6362B">
        <w:rPr>
          <w:rFonts w:ascii="Times New Roman" w:hAnsi="Times New Roman" w:cs="Times New Roman"/>
          <w:sz w:val="24"/>
          <w:szCs w:val="24"/>
        </w:rPr>
        <w:t>, 2015</w:t>
      </w:r>
    </w:p>
    <w:p w:rsidR="00153E6F" w:rsidRDefault="00153E6F" w:rsidP="00E6362B">
      <w:pPr>
        <w:spacing w:after="0"/>
        <w:rPr>
          <w:rFonts w:ascii="Times New Roman" w:hAnsi="Times New Roman" w:cs="Times New Roman"/>
          <w:sz w:val="24"/>
          <w:szCs w:val="24"/>
        </w:rPr>
      </w:pPr>
    </w:p>
    <w:p w:rsidR="00153E6F" w:rsidRPr="00E6362B" w:rsidRDefault="00153E6F" w:rsidP="00E6362B">
      <w:pPr>
        <w:spacing w:after="0"/>
        <w:rPr>
          <w:rFonts w:ascii="Times New Roman" w:hAnsi="Times New Roman" w:cs="Times New Roman"/>
          <w:sz w:val="24"/>
          <w:szCs w:val="24"/>
        </w:rPr>
      </w:pPr>
      <w:r w:rsidRPr="00153E6F">
        <w:rPr>
          <w:rFonts w:ascii="Times New Roman" w:hAnsi="Times New Roman" w:cs="Times New Roman"/>
          <w:b/>
          <w:sz w:val="24"/>
          <w:szCs w:val="24"/>
        </w:rPr>
        <w:t>From:</w:t>
      </w:r>
      <w:r>
        <w:rPr>
          <w:rFonts w:ascii="Times New Roman" w:hAnsi="Times New Roman" w:cs="Times New Roman"/>
          <w:sz w:val="24"/>
          <w:szCs w:val="24"/>
        </w:rPr>
        <w:tab/>
      </w:r>
      <w:r>
        <w:rPr>
          <w:rFonts w:ascii="Times New Roman" w:hAnsi="Times New Roman" w:cs="Times New Roman"/>
          <w:sz w:val="24"/>
          <w:szCs w:val="24"/>
        </w:rPr>
        <w:tab/>
        <w:t>Bob Horvat</w:t>
      </w:r>
    </w:p>
    <w:p w:rsidR="00E6362B" w:rsidRPr="00E6362B" w:rsidRDefault="00E6362B" w:rsidP="00E6362B">
      <w:pPr>
        <w:spacing w:after="0"/>
        <w:rPr>
          <w:rFonts w:ascii="Times New Roman" w:hAnsi="Times New Roman" w:cs="Times New Roman"/>
          <w:sz w:val="24"/>
          <w:szCs w:val="24"/>
        </w:rPr>
      </w:pPr>
    </w:p>
    <w:p w:rsidR="00E6362B" w:rsidRPr="00E6362B" w:rsidRDefault="00E6362B" w:rsidP="00E6362B">
      <w:pPr>
        <w:spacing w:after="0"/>
        <w:rPr>
          <w:rFonts w:ascii="Times New Roman" w:hAnsi="Times New Roman" w:cs="Times New Roman"/>
          <w:sz w:val="24"/>
          <w:szCs w:val="24"/>
        </w:rPr>
      </w:pPr>
      <w:r w:rsidRPr="00E6362B">
        <w:rPr>
          <w:rFonts w:ascii="Times New Roman" w:hAnsi="Times New Roman" w:cs="Times New Roman"/>
          <w:b/>
          <w:sz w:val="24"/>
          <w:szCs w:val="24"/>
        </w:rPr>
        <w:t>To:</w:t>
      </w:r>
      <w:r w:rsidRPr="00E6362B">
        <w:rPr>
          <w:rFonts w:ascii="Times New Roman" w:hAnsi="Times New Roman" w:cs="Times New Roman"/>
          <w:b/>
          <w:sz w:val="24"/>
          <w:szCs w:val="24"/>
        </w:rPr>
        <w:tab/>
      </w:r>
      <w:r w:rsidRPr="00E6362B">
        <w:rPr>
          <w:rFonts w:ascii="Times New Roman" w:hAnsi="Times New Roman" w:cs="Times New Roman"/>
          <w:b/>
          <w:sz w:val="24"/>
          <w:szCs w:val="24"/>
        </w:rPr>
        <w:tab/>
      </w:r>
      <w:r w:rsidRPr="00E6362B">
        <w:rPr>
          <w:rFonts w:ascii="Times New Roman" w:hAnsi="Times New Roman" w:cs="Times New Roman"/>
          <w:sz w:val="24"/>
          <w:szCs w:val="24"/>
        </w:rPr>
        <w:t>WFG WA Escrow Employees</w:t>
      </w:r>
    </w:p>
    <w:p w:rsidR="00E6362B" w:rsidRPr="00E6362B" w:rsidRDefault="00E6362B" w:rsidP="00E6362B">
      <w:pPr>
        <w:spacing w:after="0"/>
        <w:rPr>
          <w:rFonts w:ascii="Times New Roman" w:hAnsi="Times New Roman" w:cs="Times New Roman"/>
          <w:b/>
          <w:sz w:val="24"/>
          <w:szCs w:val="24"/>
        </w:rPr>
      </w:pPr>
    </w:p>
    <w:p w:rsidR="00E6362B" w:rsidRDefault="00E6362B" w:rsidP="00E6362B">
      <w:pPr>
        <w:spacing w:after="0"/>
        <w:rPr>
          <w:rFonts w:ascii="Times New Roman" w:hAnsi="Times New Roman" w:cs="Times New Roman"/>
          <w:sz w:val="24"/>
          <w:szCs w:val="24"/>
        </w:rPr>
      </w:pPr>
      <w:r w:rsidRPr="00E6362B">
        <w:rPr>
          <w:rFonts w:ascii="Times New Roman" w:hAnsi="Times New Roman" w:cs="Times New Roman"/>
          <w:b/>
          <w:sz w:val="24"/>
          <w:szCs w:val="24"/>
        </w:rPr>
        <w:t>Re:</w:t>
      </w:r>
      <w:r w:rsidRPr="00E6362B">
        <w:rPr>
          <w:rFonts w:ascii="Times New Roman" w:hAnsi="Times New Roman" w:cs="Times New Roman"/>
          <w:b/>
          <w:sz w:val="24"/>
          <w:szCs w:val="24"/>
        </w:rPr>
        <w:tab/>
      </w:r>
      <w:r w:rsidRPr="00E6362B">
        <w:rPr>
          <w:rFonts w:ascii="Times New Roman" w:hAnsi="Times New Roman" w:cs="Times New Roman"/>
          <w:b/>
          <w:sz w:val="24"/>
          <w:szCs w:val="24"/>
        </w:rPr>
        <w:tab/>
      </w:r>
      <w:r>
        <w:rPr>
          <w:rFonts w:ascii="Times New Roman" w:hAnsi="Times New Roman" w:cs="Times New Roman"/>
          <w:sz w:val="24"/>
          <w:szCs w:val="24"/>
        </w:rPr>
        <w:t>New WA Law re Handling of Earnest Money</w:t>
      </w:r>
    </w:p>
    <w:p w:rsidR="00E61E10" w:rsidRPr="00E6362B" w:rsidRDefault="00E61E10" w:rsidP="00E6362B">
      <w:pPr>
        <w:spacing w:after="0"/>
        <w:rPr>
          <w:rFonts w:ascii="Times New Roman" w:hAnsi="Times New Roman" w:cs="Times New Roman"/>
          <w:sz w:val="24"/>
          <w:szCs w:val="24"/>
        </w:rPr>
      </w:pPr>
    </w:p>
    <w:p w:rsidR="00E6362B" w:rsidRPr="00E6362B" w:rsidRDefault="00E6362B" w:rsidP="00E6362B">
      <w:pPr>
        <w:spacing w:after="0"/>
        <w:rPr>
          <w:rFonts w:ascii="Times New Roman" w:hAnsi="Times New Roman" w:cs="Times New Roman"/>
          <w:sz w:val="24"/>
          <w:szCs w:val="24"/>
        </w:rPr>
      </w:pPr>
    </w:p>
    <w:p w:rsidR="00134814" w:rsidRPr="00134814" w:rsidRDefault="00846307">
      <w:pPr>
        <w:rPr>
          <w:rFonts w:ascii="Times New Roman" w:hAnsi="Times New Roman" w:cs="Times New Roman"/>
          <w:sz w:val="24"/>
          <w:szCs w:val="24"/>
        </w:rPr>
      </w:pPr>
      <w:r w:rsidRPr="00134814">
        <w:rPr>
          <w:rFonts w:ascii="Times New Roman" w:hAnsi="Times New Roman" w:cs="Times New Roman"/>
          <w:sz w:val="24"/>
          <w:szCs w:val="24"/>
        </w:rPr>
        <w:t>On July 24 of this year, a new law (</w:t>
      </w:r>
      <w:r w:rsidR="00CA6ADD">
        <w:rPr>
          <w:rFonts w:ascii="Times New Roman" w:hAnsi="Times New Roman" w:cs="Times New Roman"/>
          <w:sz w:val="24"/>
          <w:szCs w:val="24"/>
        </w:rPr>
        <w:t xml:space="preserve">WA </w:t>
      </w:r>
      <w:r w:rsidRPr="00134814">
        <w:rPr>
          <w:rFonts w:ascii="Times New Roman" w:hAnsi="Times New Roman" w:cs="Times New Roman"/>
          <w:sz w:val="24"/>
          <w:szCs w:val="24"/>
        </w:rPr>
        <w:t>House Bill 1730) will go into effect that will significantly impact the way we handle earnest money and earnest money disputes.</w:t>
      </w:r>
      <w:r w:rsidR="00A8495E" w:rsidRPr="00134814">
        <w:rPr>
          <w:rFonts w:ascii="Times New Roman" w:hAnsi="Times New Roman" w:cs="Times New Roman"/>
          <w:sz w:val="24"/>
          <w:szCs w:val="24"/>
        </w:rPr>
        <w:t xml:space="preserve"> Specifically:</w:t>
      </w:r>
    </w:p>
    <w:p w:rsidR="00A8495E" w:rsidRPr="00134814" w:rsidRDefault="00E6362B">
      <w:pPr>
        <w:rPr>
          <w:rFonts w:ascii="Times New Roman" w:hAnsi="Times New Roman" w:cs="Times New Roman"/>
          <w:sz w:val="24"/>
          <w:szCs w:val="24"/>
        </w:rPr>
      </w:pPr>
      <w:r>
        <w:rPr>
          <w:rFonts w:ascii="Times New Roman" w:hAnsi="Times New Roman" w:cs="Times New Roman"/>
          <w:sz w:val="24"/>
          <w:szCs w:val="24"/>
        </w:rPr>
        <w:t>1.</w:t>
      </w:r>
      <w:r w:rsidR="00542FBD">
        <w:rPr>
          <w:rFonts w:ascii="Times New Roman" w:hAnsi="Times New Roman" w:cs="Times New Roman"/>
          <w:sz w:val="24"/>
          <w:szCs w:val="24"/>
        </w:rPr>
        <w:tab/>
      </w:r>
      <w:r>
        <w:rPr>
          <w:rFonts w:ascii="Times New Roman" w:hAnsi="Times New Roman" w:cs="Times New Roman"/>
          <w:sz w:val="24"/>
          <w:szCs w:val="24"/>
        </w:rPr>
        <w:t xml:space="preserve"> From and after July 24, 2015, i</w:t>
      </w:r>
      <w:r w:rsidR="00A8495E" w:rsidRPr="00134814">
        <w:rPr>
          <w:rFonts w:ascii="Times New Roman" w:hAnsi="Times New Roman" w:cs="Times New Roman"/>
          <w:sz w:val="24"/>
          <w:szCs w:val="24"/>
        </w:rPr>
        <w:t xml:space="preserve">f </w:t>
      </w:r>
      <w:r w:rsidR="00A33B21" w:rsidRPr="00134814">
        <w:rPr>
          <w:rFonts w:ascii="Times New Roman" w:hAnsi="Times New Roman" w:cs="Times New Roman"/>
          <w:sz w:val="24"/>
          <w:szCs w:val="24"/>
        </w:rPr>
        <w:t>you</w:t>
      </w:r>
      <w:r w:rsidR="00A8495E" w:rsidRPr="00134814">
        <w:rPr>
          <w:rFonts w:ascii="Times New Roman" w:hAnsi="Times New Roman" w:cs="Times New Roman"/>
          <w:sz w:val="24"/>
          <w:szCs w:val="24"/>
        </w:rPr>
        <w:t xml:space="preserve"> receive a written demand from a buyer or seller in a residential transaction for all or any part of the earnest money held by WFG, </w:t>
      </w:r>
      <w:r w:rsidR="00A33B21" w:rsidRPr="00134814">
        <w:rPr>
          <w:rFonts w:ascii="Times New Roman" w:hAnsi="Times New Roman" w:cs="Times New Roman"/>
          <w:sz w:val="24"/>
          <w:szCs w:val="24"/>
        </w:rPr>
        <w:t>you</w:t>
      </w:r>
      <w:r w:rsidR="00A8495E" w:rsidRPr="00134814">
        <w:rPr>
          <w:rFonts w:ascii="Times New Roman" w:hAnsi="Times New Roman" w:cs="Times New Roman"/>
          <w:sz w:val="24"/>
          <w:szCs w:val="24"/>
        </w:rPr>
        <w:t xml:space="preserve"> must, within 15 days of </w:t>
      </w:r>
      <w:r w:rsidR="00A33B21" w:rsidRPr="00134814">
        <w:rPr>
          <w:rFonts w:ascii="Times New Roman" w:hAnsi="Times New Roman" w:cs="Times New Roman"/>
          <w:sz w:val="24"/>
          <w:szCs w:val="24"/>
        </w:rPr>
        <w:t>y</w:t>
      </w:r>
      <w:r w:rsidR="00A8495E" w:rsidRPr="00134814">
        <w:rPr>
          <w:rFonts w:ascii="Times New Roman" w:hAnsi="Times New Roman" w:cs="Times New Roman"/>
          <w:sz w:val="24"/>
          <w:szCs w:val="24"/>
        </w:rPr>
        <w:t>our receipt of the demand, (</w:t>
      </w:r>
      <w:proofErr w:type="spellStart"/>
      <w:r w:rsidR="00A8495E" w:rsidRPr="00134814">
        <w:rPr>
          <w:rFonts w:ascii="Times New Roman" w:hAnsi="Times New Roman" w:cs="Times New Roman"/>
          <w:sz w:val="24"/>
          <w:szCs w:val="24"/>
        </w:rPr>
        <w:t>i</w:t>
      </w:r>
      <w:proofErr w:type="spellEnd"/>
      <w:r w:rsidR="00A8495E" w:rsidRPr="00134814">
        <w:rPr>
          <w:rFonts w:ascii="Times New Roman" w:hAnsi="Times New Roman" w:cs="Times New Roman"/>
          <w:sz w:val="24"/>
          <w:szCs w:val="24"/>
        </w:rPr>
        <w:t xml:space="preserve">) notify the other parties in writing that </w:t>
      </w:r>
      <w:r w:rsidR="00A33B21" w:rsidRPr="00134814">
        <w:rPr>
          <w:rFonts w:ascii="Times New Roman" w:hAnsi="Times New Roman" w:cs="Times New Roman"/>
          <w:sz w:val="24"/>
          <w:szCs w:val="24"/>
        </w:rPr>
        <w:t>WFG has</w:t>
      </w:r>
      <w:r w:rsidR="00A8495E" w:rsidRPr="00134814">
        <w:rPr>
          <w:rFonts w:ascii="Times New Roman" w:hAnsi="Times New Roman" w:cs="Times New Roman"/>
          <w:sz w:val="24"/>
          <w:szCs w:val="24"/>
        </w:rPr>
        <w:t xml:space="preserve"> received the demand, (ii) release the earnest money to one or more of the parties, or (iii) commence an interpleader action.</w:t>
      </w:r>
    </w:p>
    <w:p w:rsidR="00A8495E" w:rsidRPr="00134814" w:rsidRDefault="00A8495E">
      <w:pPr>
        <w:rPr>
          <w:rFonts w:ascii="Times New Roman" w:hAnsi="Times New Roman" w:cs="Times New Roman"/>
          <w:sz w:val="24"/>
          <w:szCs w:val="24"/>
        </w:rPr>
      </w:pPr>
      <w:r w:rsidRPr="00134814">
        <w:rPr>
          <w:rFonts w:ascii="Times New Roman" w:hAnsi="Times New Roman" w:cs="Times New Roman"/>
          <w:sz w:val="24"/>
          <w:szCs w:val="24"/>
        </w:rPr>
        <w:t>As a practical matter, unless you have instructions signed by both the seller and buyer, you will not release the earnest money and, unless you have management approval to do so, you will not start an interpleader action. Therefore, in most cases you will be required to notify the other parties that you have received a demand for the earnest money from one of the parties.</w:t>
      </w:r>
    </w:p>
    <w:p w:rsidR="00A8495E" w:rsidRPr="00134814" w:rsidRDefault="00A8495E">
      <w:pPr>
        <w:rPr>
          <w:rFonts w:ascii="Times New Roman" w:hAnsi="Times New Roman" w:cs="Times New Roman"/>
          <w:sz w:val="24"/>
          <w:szCs w:val="24"/>
        </w:rPr>
      </w:pPr>
      <w:r w:rsidRPr="00134814">
        <w:rPr>
          <w:rFonts w:ascii="Times New Roman" w:hAnsi="Times New Roman" w:cs="Times New Roman"/>
          <w:sz w:val="24"/>
          <w:szCs w:val="24"/>
        </w:rPr>
        <w:t>WFG’s notice to the other parties must include a copy of the demand an</w:t>
      </w:r>
      <w:r w:rsidR="00A33B21" w:rsidRPr="00134814">
        <w:rPr>
          <w:rFonts w:ascii="Times New Roman" w:hAnsi="Times New Roman" w:cs="Times New Roman"/>
          <w:sz w:val="24"/>
          <w:szCs w:val="24"/>
        </w:rPr>
        <w:t xml:space="preserve">d advise the other parties </w:t>
      </w:r>
      <w:r w:rsidRPr="00134814">
        <w:rPr>
          <w:rFonts w:ascii="Times New Roman" w:hAnsi="Times New Roman" w:cs="Times New Roman"/>
          <w:sz w:val="24"/>
          <w:szCs w:val="24"/>
        </w:rPr>
        <w:t>(</w:t>
      </w:r>
      <w:proofErr w:type="spellStart"/>
      <w:r w:rsidRPr="00134814">
        <w:rPr>
          <w:rFonts w:ascii="Times New Roman" w:hAnsi="Times New Roman" w:cs="Times New Roman"/>
          <w:sz w:val="24"/>
          <w:szCs w:val="24"/>
        </w:rPr>
        <w:t>i</w:t>
      </w:r>
      <w:proofErr w:type="spellEnd"/>
      <w:r w:rsidRPr="00134814">
        <w:rPr>
          <w:rFonts w:ascii="Times New Roman" w:hAnsi="Times New Roman" w:cs="Times New Roman"/>
          <w:sz w:val="24"/>
          <w:szCs w:val="24"/>
        </w:rPr>
        <w:t>)</w:t>
      </w:r>
      <w:r w:rsidR="00C70D18" w:rsidRPr="00134814">
        <w:rPr>
          <w:rFonts w:ascii="Times New Roman" w:hAnsi="Times New Roman" w:cs="Times New Roman"/>
          <w:sz w:val="24"/>
          <w:szCs w:val="24"/>
        </w:rPr>
        <w:t xml:space="preserve"> </w:t>
      </w:r>
      <w:r w:rsidR="00A33B21" w:rsidRPr="00134814">
        <w:rPr>
          <w:rFonts w:ascii="Times New Roman" w:hAnsi="Times New Roman" w:cs="Times New Roman"/>
          <w:sz w:val="24"/>
          <w:szCs w:val="24"/>
        </w:rPr>
        <w:t xml:space="preserve">that </w:t>
      </w:r>
      <w:r w:rsidR="00C70D18" w:rsidRPr="00134814">
        <w:rPr>
          <w:rFonts w:ascii="Times New Roman" w:hAnsi="Times New Roman" w:cs="Times New Roman"/>
          <w:sz w:val="24"/>
          <w:szCs w:val="24"/>
        </w:rPr>
        <w:t xml:space="preserve">they have 20 days within which to notify WFG in writing of their objection to the release of the earnest money, (ii) </w:t>
      </w:r>
      <w:r w:rsidR="00A33B21" w:rsidRPr="00134814">
        <w:rPr>
          <w:rFonts w:ascii="Times New Roman" w:hAnsi="Times New Roman" w:cs="Times New Roman"/>
          <w:sz w:val="24"/>
          <w:szCs w:val="24"/>
        </w:rPr>
        <w:t xml:space="preserve">that </w:t>
      </w:r>
      <w:r w:rsidR="00C70D18" w:rsidRPr="00134814">
        <w:rPr>
          <w:rFonts w:ascii="Times New Roman" w:hAnsi="Times New Roman" w:cs="Times New Roman"/>
          <w:sz w:val="24"/>
          <w:szCs w:val="24"/>
        </w:rPr>
        <w:t xml:space="preserve">their failure to timely object will result in WFG releasing the earnest money to the demanding party upon expiration of the 20-day period, and (iii) </w:t>
      </w:r>
      <w:r w:rsidR="00A33B21" w:rsidRPr="00134814">
        <w:rPr>
          <w:rFonts w:ascii="Times New Roman" w:hAnsi="Times New Roman" w:cs="Times New Roman"/>
          <w:sz w:val="24"/>
          <w:szCs w:val="24"/>
        </w:rPr>
        <w:t xml:space="preserve">of </w:t>
      </w:r>
      <w:r w:rsidR="00C70D18" w:rsidRPr="00134814">
        <w:rPr>
          <w:rFonts w:ascii="Times New Roman" w:hAnsi="Times New Roman" w:cs="Times New Roman"/>
          <w:sz w:val="24"/>
          <w:szCs w:val="24"/>
        </w:rPr>
        <w:t xml:space="preserve">the WFG address to which objections are to be sent. </w:t>
      </w:r>
    </w:p>
    <w:p w:rsidR="00C70D18" w:rsidRPr="00134814" w:rsidRDefault="00C70D18">
      <w:pPr>
        <w:rPr>
          <w:rFonts w:ascii="Times New Roman" w:hAnsi="Times New Roman" w:cs="Times New Roman"/>
          <w:sz w:val="24"/>
          <w:szCs w:val="24"/>
        </w:rPr>
      </w:pPr>
      <w:r w:rsidRPr="00134814">
        <w:rPr>
          <w:rFonts w:ascii="Times New Roman" w:hAnsi="Times New Roman" w:cs="Times New Roman"/>
          <w:sz w:val="24"/>
          <w:szCs w:val="24"/>
        </w:rPr>
        <w:t xml:space="preserve">You must send the notice via United States postal service </w:t>
      </w:r>
      <w:r w:rsidRPr="00134814">
        <w:rPr>
          <w:rFonts w:ascii="Times New Roman" w:hAnsi="Times New Roman" w:cs="Times New Roman"/>
          <w:sz w:val="24"/>
          <w:szCs w:val="24"/>
          <w:u w:val="single"/>
        </w:rPr>
        <w:t>and</w:t>
      </w:r>
      <w:r w:rsidRPr="00134814">
        <w:rPr>
          <w:rFonts w:ascii="Times New Roman" w:hAnsi="Times New Roman" w:cs="Times New Roman"/>
          <w:sz w:val="24"/>
          <w:szCs w:val="24"/>
        </w:rPr>
        <w:t xml:space="preserve"> email, using the last known mailing and email addresses for the parties that were provided to you and are contained in WFG’s records. You have no obligation to search outside of WFG’s records, and WFG is not liable </w:t>
      </w:r>
      <w:r w:rsidR="00C53555" w:rsidRPr="00134814">
        <w:rPr>
          <w:rFonts w:ascii="Times New Roman" w:hAnsi="Times New Roman" w:cs="Times New Roman"/>
          <w:sz w:val="24"/>
          <w:szCs w:val="24"/>
        </w:rPr>
        <w:t>if you do use outside records and are unsuccessful in locating the mailing or email address.</w:t>
      </w:r>
      <w:r w:rsidR="00C1410D" w:rsidRPr="00134814">
        <w:rPr>
          <w:rFonts w:ascii="Times New Roman" w:hAnsi="Times New Roman" w:cs="Times New Roman"/>
          <w:sz w:val="24"/>
          <w:szCs w:val="24"/>
        </w:rPr>
        <w:t xml:space="preserve"> Also, you must keep a log or other method evidencing the mailing of WFG’s notice.</w:t>
      </w:r>
    </w:p>
    <w:p w:rsidR="00366CD8" w:rsidRPr="00134814" w:rsidRDefault="00366CD8">
      <w:pPr>
        <w:rPr>
          <w:rFonts w:ascii="Times New Roman" w:hAnsi="Times New Roman" w:cs="Times New Roman"/>
          <w:sz w:val="24"/>
          <w:szCs w:val="24"/>
        </w:rPr>
      </w:pPr>
      <w:r w:rsidRPr="00134814">
        <w:rPr>
          <w:rFonts w:ascii="Times New Roman" w:hAnsi="Times New Roman" w:cs="Times New Roman"/>
          <w:sz w:val="24"/>
          <w:szCs w:val="24"/>
        </w:rPr>
        <w:t xml:space="preserve">The 20-day period within which a party must notify WFG of their objection to the release of the earnest money starts on the date on which WFG places its notice in the mail </w:t>
      </w:r>
      <w:r w:rsidRPr="00134814">
        <w:rPr>
          <w:rFonts w:ascii="Times New Roman" w:hAnsi="Times New Roman" w:cs="Times New Roman"/>
          <w:sz w:val="24"/>
          <w:szCs w:val="24"/>
          <w:u w:val="single"/>
        </w:rPr>
        <w:t xml:space="preserve">and </w:t>
      </w:r>
      <w:r w:rsidRPr="00134814">
        <w:rPr>
          <w:rFonts w:ascii="Times New Roman" w:hAnsi="Times New Roman" w:cs="Times New Roman"/>
          <w:sz w:val="24"/>
          <w:szCs w:val="24"/>
        </w:rPr>
        <w:t>sends an email.</w:t>
      </w:r>
      <w:r w:rsidR="00242003" w:rsidRPr="00134814">
        <w:rPr>
          <w:rFonts w:ascii="Times New Roman" w:hAnsi="Times New Roman" w:cs="Times New Roman"/>
          <w:sz w:val="24"/>
          <w:szCs w:val="24"/>
        </w:rPr>
        <w:t xml:space="preserve"> </w:t>
      </w:r>
      <w:r w:rsidR="00242003" w:rsidRPr="00134814">
        <w:rPr>
          <w:rFonts w:ascii="Times New Roman" w:hAnsi="Times New Roman" w:cs="Times New Roman"/>
          <w:sz w:val="24"/>
          <w:szCs w:val="24"/>
        </w:rPr>
        <w:lastRenderedPageBreak/>
        <w:t>However, i</w:t>
      </w:r>
      <w:r w:rsidRPr="00134814">
        <w:rPr>
          <w:rFonts w:ascii="Times New Roman" w:hAnsi="Times New Roman" w:cs="Times New Roman"/>
          <w:sz w:val="24"/>
          <w:szCs w:val="24"/>
        </w:rPr>
        <w:t xml:space="preserve">f we were not provided with an email address for </w:t>
      </w:r>
      <w:r w:rsidR="00242003" w:rsidRPr="00134814">
        <w:rPr>
          <w:rFonts w:ascii="Times New Roman" w:hAnsi="Times New Roman" w:cs="Times New Roman"/>
          <w:sz w:val="24"/>
          <w:szCs w:val="24"/>
        </w:rPr>
        <w:t>a party</w:t>
      </w:r>
      <w:r w:rsidRPr="00134814">
        <w:rPr>
          <w:rFonts w:ascii="Times New Roman" w:hAnsi="Times New Roman" w:cs="Times New Roman"/>
          <w:sz w:val="24"/>
          <w:szCs w:val="24"/>
        </w:rPr>
        <w:t>, the 20-day period</w:t>
      </w:r>
      <w:r w:rsidR="005667D4" w:rsidRPr="00134814">
        <w:rPr>
          <w:rFonts w:ascii="Times New Roman" w:hAnsi="Times New Roman" w:cs="Times New Roman"/>
          <w:sz w:val="24"/>
          <w:szCs w:val="24"/>
        </w:rPr>
        <w:t>, with respect to that party,</w:t>
      </w:r>
      <w:r w:rsidRPr="00134814">
        <w:rPr>
          <w:rFonts w:ascii="Times New Roman" w:hAnsi="Times New Roman" w:cs="Times New Roman"/>
          <w:sz w:val="24"/>
          <w:szCs w:val="24"/>
        </w:rPr>
        <w:t xml:space="preserve"> will commence on the date</w:t>
      </w:r>
      <w:r w:rsidR="00242003" w:rsidRPr="00134814">
        <w:rPr>
          <w:rFonts w:ascii="Times New Roman" w:hAnsi="Times New Roman" w:cs="Times New Roman"/>
          <w:sz w:val="24"/>
          <w:szCs w:val="24"/>
        </w:rPr>
        <w:t xml:space="preserve"> on which WFG places its notice in the mail.</w:t>
      </w:r>
    </w:p>
    <w:p w:rsidR="00134814" w:rsidRPr="00134814" w:rsidRDefault="00510DAD">
      <w:pPr>
        <w:rPr>
          <w:rFonts w:ascii="Times New Roman" w:hAnsi="Times New Roman" w:cs="Times New Roman"/>
          <w:sz w:val="24"/>
          <w:szCs w:val="24"/>
        </w:rPr>
      </w:pPr>
      <w:r w:rsidRPr="00134814">
        <w:rPr>
          <w:rFonts w:ascii="Times New Roman" w:hAnsi="Times New Roman" w:cs="Times New Roman"/>
          <w:sz w:val="24"/>
          <w:szCs w:val="24"/>
        </w:rPr>
        <w:t xml:space="preserve">To assist you, a template WFG notice that you can use </w:t>
      </w:r>
      <w:r w:rsidR="007C2B0C">
        <w:rPr>
          <w:rFonts w:ascii="Times New Roman" w:hAnsi="Times New Roman" w:cs="Times New Roman"/>
          <w:sz w:val="24"/>
          <w:szCs w:val="24"/>
        </w:rPr>
        <w:t xml:space="preserve">should you receive a unilateral demand for release of earnest money on or after July 24 </w:t>
      </w:r>
      <w:r w:rsidRPr="00134814">
        <w:rPr>
          <w:rFonts w:ascii="Times New Roman" w:hAnsi="Times New Roman" w:cs="Times New Roman"/>
          <w:sz w:val="24"/>
          <w:szCs w:val="24"/>
        </w:rPr>
        <w:t>is attached to this Bulletin as Exhibit A.</w:t>
      </w:r>
    </w:p>
    <w:p w:rsidR="00134814" w:rsidRPr="00134814" w:rsidRDefault="00561F39">
      <w:pPr>
        <w:rPr>
          <w:rFonts w:ascii="Times New Roman" w:hAnsi="Times New Roman" w:cs="Times New Roman"/>
          <w:sz w:val="24"/>
          <w:szCs w:val="24"/>
        </w:rPr>
      </w:pPr>
      <w:r w:rsidRPr="00134814">
        <w:rPr>
          <w:rFonts w:ascii="Times New Roman" w:hAnsi="Times New Roman" w:cs="Times New Roman"/>
          <w:sz w:val="24"/>
          <w:szCs w:val="24"/>
        </w:rPr>
        <w:t xml:space="preserve">2. </w:t>
      </w:r>
      <w:r w:rsidR="00542FBD">
        <w:rPr>
          <w:rFonts w:ascii="Times New Roman" w:hAnsi="Times New Roman" w:cs="Times New Roman"/>
          <w:sz w:val="24"/>
          <w:szCs w:val="24"/>
        </w:rPr>
        <w:tab/>
      </w:r>
      <w:r w:rsidRPr="00134814">
        <w:rPr>
          <w:rFonts w:ascii="Times New Roman" w:hAnsi="Times New Roman" w:cs="Times New Roman"/>
          <w:sz w:val="24"/>
          <w:szCs w:val="24"/>
        </w:rPr>
        <w:t xml:space="preserve">If you </w:t>
      </w:r>
      <w:r w:rsidRPr="00134814">
        <w:rPr>
          <w:rFonts w:ascii="Times New Roman" w:hAnsi="Times New Roman" w:cs="Times New Roman"/>
          <w:sz w:val="24"/>
          <w:szCs w:val="24"/>
          <w:u w:val="single"/>
        </w:rPr>
        <w:t>do not receive</w:t>
      </w:r>
      <w:r w:rsidRPr="00134814">
        <w:rPr>
          <w:rFonts w:ascii="Times New Roman" w:hAnsi="Times New Roman" w:cs="Times New Roman"/>
          <w:sz w:val="24"/>
          <w:szCs w:val="24"/>
        </w:rPr>
        <w:t xml:space="preserve"> a written objection to the release of </w:t>
      </w:r>
      <w:r w:rsidR="0051286D">
        <w:rPr>
          <w:rFonts w:ascii="Times New Roman" w:hAnsi="Times New Roman" w:cs="Times New Roman"/>
          <w:sz w:val="24"/>
          <w:szCs w:val="24"/>
        </w:rPr>
        <w:t xml:space="preserve">or an inconsistent demand for </w:t>
      </w:r>
      <w:r w:rsidRPr="00134814">
        <w:rPr>
          <w:rFonts w:ascii="Times New Roman" w:hAnsi="Times New Roman" w:cs="Times New Roman"/>
          <w:sz w:val="24"/>
          <w:szCs w:val="24"/>
        </w:rPr>
        <w:t>the earnest money within the 20-day period, you must, within 10 days of the expiration of the 20-day period, deliver the earnest money to the demanding party in accordance with the demand.</w:t>
      </w:r>
      <w:r w:rsidR="00F24EBA">
        <w:rPr>
          <w:rFonts w:ascii="Times New Roman" w:hAnsi="Times New Roman" w:cs="Times New Roman"/>
          <w:sz w:val="24"/>
          <w:szCs w:val="24"/>
        </w:rPr>
        <w:t xml:space="preserve"> As</w:t>
      </w:r>
      <w:r w:rsidR="00F24EBA" w:rsidRPr="00F24EBA">
        <w:rPr>
          <w:rFonts w:ascii="Times New Roman" w:hAnsi="Times New Roman" w:cs="Times New Roman"/>
          <w:sz w:val="24"/>
          <w:szCs w:val="24"/>
        </w:rPr>
        <w:t xml:space="preserve"> long as we comply with the requirements of this new law, WFG is not liable to any party or other person for </w:t>
      </w:r>
      <w:r w:rsidR="00F24EBA">
        <w:rPr>
          <w:rFonts w:ascii="Times New Roman" w:hAnsi="Times New Roman" w:cs="Times New Roman"/>
          <w:sz w:val="24"/>
          <w:szCs w:val="24"/>
        </w:rPr>
        <w:t xml:space="preserve">so </w:t>
      </w:r>
      <w:r w:rsidR="00F24EBA" w:rsidRPr="00F24EBA">
        <w:rPr>
          <w:rFonts w:ascii="Times New Roman" w:hAnsi="Times New Roman" w:cs="Times New Roman"/>
          <w:sz w:val="24"/>
          <w:szCs w:val="24"/>
        </w:rPr>
        <w:t>releasing the earnest money to the demanding party.</w:t>
      </w:r>
    </w:p>
    <w:p w:rsidR="006F71B8" w:rsidRPr="00134814" w:rsidRDefault="00561F39">
      <w:pPr>
        <w:rPr>
          <w:rFonts w:ascii="Times New Roman" w:hAnsi="Times New Roman" w:cs="Times New Roman"/>
          <w:sz w:val="24"/>
          <w:szCs w:val="24"/>
        </w:rPr>
      </w:pPr>
      <w:r w:rsidRPr="00134814">
        <w:rPr>
          <w:rFonts w:ascii="Times New Roman" w:hAnsi="Times New Roman" w:cs="Times New Roman"/>
          <w:sz w:val="24"/>
          <w:szCs w:val="24"/>
        </w:rPr>
        <w:t xml:space="preserve">3. </w:t>
      </w:r>
      <w:r w:rsidR="00542FBD">
        <w:rPr>
          <w:rFonts w:ascii="Times New Roman" w:hAnsi="Times New Roman" w:cs="Times New Roman"/>
          <w:sz w:val="24"/>
          <w:szCs w:val="24"/>
        </w:rPr>
        <w:tab/>
      </w:r>
      <w:r w:rsidRPr="00134814">
        <w:rPr>
          <w:rFonts w:ascii="Times New Roman" w:hAnsi="Times New Roman" w:cs="Times New Roman"/>
          <w:sz w:val="24"/>
          <w:szCs w:val="24"/>
        </w:rPr>
        <w:t xml:space="preserve">If you </w:t>
      </w:r>
      <w:r w:rsidRPr="00134814">
        <w:rPr>
          <w:rFonts w:ascii="Times New Roman" w:hAnsi="Times New Roman" w:cs="Times New Roman"/>
          <w:sz w:val="24"/>
          <w:szCs w:val="24"/>
          <w:u w:val="single"/>
        </w:rPr>
        <w:t>do receive</w:t>
      </w:r>
      <w:r w:rsidRPr="00134814">
        <w:rPr>
          <w:rFonts w:ascii="Times New Roman" w:hAnsi="Times New Roman" w:cs="Times New Roman"/>
          <w:sz w:val="24"/>
          <w:szCs w:val="24"/>
        </w:rPr>
        <w:t xml:space="preserve"> </w:t>
      </w:r>
      <w:r w:rsidR="00DB48C2" w:rsidRPr="00134814">
        <w:rPr>
          <w:rFonts w:ascii="Times New Roman" w:hAnsi="Times New Roman" w:cs="Times New Roman"/>
          <w:sz w:val="24"/>
          <w:szCs w:val="24"/>
        </w:rPr>
        <w:t xml:space="preserve">a written objection to the release of </w:t>
      </w:r>
      <w:r w:rsidR="0051286D" w:rsidRPr="0051286D">
        <w:rPr>
          <w:rFonts w:ascii="Times New Roman" w:hAnsi="Times New Roman" w:cs="Times New Roman"/>
          <w:sz w:val="24"/>
          <w:szCs w:val="24"/>
        </w:rPr>
        <w:t xml:space="preserve">or an inconsistent demand for </w:t>
      </w:r>
      <w:r w:rsidR="00DB48C2" w:rsidRPr="00134814">
        <w:rPr>
          <w:rFonts w:ascii="Times New Roman" w:hAnsi="Times New Roman" w:cs="Times New Roman"/>
          <w:sz w:val="24"/>
          <w:szCs w:val="24"/>
        </w:rPr>
        <w:t>the earnest money from another party</w:t>
      </w:r>
      <w:r w:rsidR="00A33B21" w:rsidRPr="00134814">
        <w:rPr>
          <w:rFonts w:ascii="Times New Roman" w:hAnsi="Times New Roman" w:cs="Times New Roman"/>
          <w:sz w:val="24"/>
          <w:szCs w:val="24"/>
        </w:rPr>
        <w:t xml:space="preserve"> within the 20-day period, you may not release the earnest money </w:t>
      </w:r>
      <w:r w:rsidR="006F71B8" w:rsidRPr="00134814">
        <w:rPr>
          <w:rFonts w:ascii="Times New Roman" w:hAnsi="Times New Roman" w:cs="Times New Roman"/>
          <w:sz w:val="24"/>
          <w:szCs w:val="24"/>
        </w:rPr>
        <w:t xml:space="preserve">and should </w:t>
      </w:r>
      <w:r w:rsidR="00AA0C67">
        <w:rPr>
          <w:rFonts w:ascii="Times New Roman" w:hAnsi="Times New Roman" w:cs="Times New Roman"/>
          <w:sz w:val="24"/>
          <w:szCs w:val="24"/>
        </w:rPr>
        <w:t xml:space="preserve">promptly </w:t>
      </w:r>
      <w:r w:rsidR="006F71B8" w:rsidRPr="00134814">
        <w:rPr>
          <w:rFonts w:ascii="Times New Roman" w:hAnsi="Times New Roman" w:cs="Times New Roman"/>
          <w:sz w:val="24"/>
          <w:szCs w:val="24"/>
        </w:rPr>
        <w:t xml:space="preserve">inform management thereof. </w:t>
      </w:r>
    </w:p>
    <w:p w:rsidR="00561F39" w:rsidRPr="00134814" w:rsidRDefault="00A33B21">
      <w:pPr>
        <w:rPr>
          <w:rFonts w:ascii="Times New Roman" w:hAnsi="Times New Roman" w:cs="Times New Roman"/>
          <w:sz w:val="24"/>
          <w:szCs w:val="24"/>
        </w:rPr>
      </w:pPr>
      <w:r w:rsidRPr="00134814">
        <w:rPr>
          <w:rFonts w:ascii="Times New Roman" w:hAnsi="Times New Roman" w:cs="Times New Roman"/>
          <w:sz w:val="24"/>
          <w:szCs w:val="24"/>
        </w:rPr>
        <w:t xml:space="preserve">WFG must </w:t>
      </w:r>
      <w:r w:rsidR="006F71B8" w:rsidRPr="00134814">
        <w:rPr>
          <w:rFonts w:ascii="Times New Roman" w:hAnsi="Times New Roman" w:cs="Times New Roman"/>
          <w:sz w:val="24"/>
          <w:szCs w:val="24"/>
        </w:rPr>
        <w:t xml:space="preserve">then </w:t>
      </w:r>
      <w:r w:rsidRPr="00134814">
        <w:rPr>
          <w:rFonts w:ascii="Times New Roman" w:hAnsi="Times New Roman" w:cs="Times New Roman"/>
          <w:sz w:val="24"/>
          <w:szCs w:val="24"/>
        </w:rPr>
        <w:t>commence</w:t>
      </w:r>
      <w:r w:rsidR="006F71B8" w:rsidRPr="00134814">
        <w:rPr>
          <w:rFonts w:ascii="Times New Roman" w:hAnsi="Times New Roman" w:cs="Times New Roman"/>
          <w:sz w:val="24"/>
          <w:szCs w:val="24"/>
        </w:rPr>
        <w:t xml:space="preserve"> an interpleader action within 60 days of WFG’s receipt of </w:t>
      </w:r>
      <w:r w:rsidR="003C3736">
        <w:rPr>
          <w:rFonts w:ascii="Times New Roman" w:hAnsi="Times New Roman" w:cs="Times New Roman"/>
          <w:sz w:val="24"/>
          <w:szCs w:val="24"/>
        </w:rPr>
        <w:t>the</w:t>
      </w:r>
      <w:r w:rsidR="006F71B8" w:rsidRPr="00134814">
        <w:rPr>
          <w:rFonts w:ascii="Times New Roman" w:hAnsi="Times New Roman" w:cs="Times New Roman"/>
          <w:sz w:val="24"/>
          <w:szCs w:val="24"/>
        </w:rPr>
        <w:t xml:space="preserve"> written objection to the release of </w:t>
      </w:r>
      <w:r w:rsidR="0051286D" w:rsidRPr="0051286D">
        <w:rPr>
          <w:rFonts w:ascii="Times New Roman" w:hAnsi="Times New Roman" w:cs="Times New Roman"/>
          <w:sz w:val="24"/>
          <w:szCs w:val="24"/>
        </w:rPr>
        <w:t xml:space="preserve">or an inconsistent demand for </w:t>
      </w:r>
      <w:r w:rsidR="006F71B8" w:rsidRPr="00134814">
        <w:rPr>
          <w:rFonts w:ascii="Times New Roman" w:hAnsi="Times New Roman" w:cs="Times New Roman"/>
          <w:sz w:val="24"/>
          <w:szCs w:val="24"/>
        </w:rPr>
        <w:t xml:space="preserve">the earnest money </w:t>
      </w:r>
      <w:r w:rsidR="006F71B8" w:rsidRPr="00134814">
        <w:rPr>
          <w:rFonts w:ascii="Times New Roman" w:hAnsi="Times New Roman" w:cs="Times New Roman"/>
          <w:sz w:val="24"/>
          <w:szCs w:val="24"/>
          <w:u w:val="single"/>
        </w:rPr>
        <w:t>unless</w:t>
      </w:r>
      <w:r w:rsidR="006F71B8" w:rsidRPr="00134814">
        <w:rPr>
          <w:rFonts w:ascii="Times New Roman" w:hAnsi="Times New Roman" w:cs="Times New Roman"/>
          <w:sz w:val="24"/>
          <w:szCs w:val="24"/>
        </w:rPr>
        <w:t>, before WFG institutes the interpleader action, the parties provide subsequent consistent instructions authorizing WFG to either release the earnest money or refrain from commencing an interpleader action for a specified period of time.</w:t>
      </w:r>
    </w:p>
    <w:p w:rsidR="00927D3D" w:rsidRDefault="006F71B8">
      <w:pPr>
        <w:rPr>
          <w:rFonts w:ascii="Times New Roman" w:hAnsi="Times New Roman" w:cs="Times New Roman"/>
          <w:sz w:val="24"/>
          <w:szCs w:val="24"/>
        </w:rPr>
      </w:pPr>
      <w:r w:rsidRPr="00134814">
        <w:rPr>
          <w:rFonts w:ascii="Times New Roman" w:hAnsi="Times New Roman" w:cs="Times New Roman"/>
          <w:sz w:val="24"/>
          <w:szCs w:val="24"/>
        </w:rPr>
        <w:t>If an interpleader action is filed, WFG may use the form of summons attached to</w:t>
      </w:r>
      <w:r w:rsidR="00602D5A" w:rsidRPr="00134814">
        <w:rPr>
          <w:rFonts w:ascii="Times New Roman" w:hAnsi="Times New Roman" w:cs="Times New Roman"/>
          <w:sz w:val="24"/>
          <w:szCs w:val="24"/>
        </w:rPr>
        <w:t xml:space="preserve"> this Bulletin as Exhibit B,</w:t>
      </w:r>
      <w:r w:rsidRPr="00134814">
        <w:rPr>
          <w:rFonts w:ascii="Times New Roman" w:hAnsi="Times New Roman" w:cs="Times New Roman"/>
          <w:sz w:val="24"/>
          <w:szCs w:val="24"/>
        </w:rPr>
        <w:t xml:space="preserve"> the form of </w:t>
      </w:r>
      <w:r w:rsidR="00602D5A" w:rsidRPr="00134814">
        <w:rPr>
          <w:rFonts w:ascii="Times New Roman" w:hAnsi="Times New Roman" w:cs="Times New Roman"/>
          <w:sz w:val="24"/>
          <w:szCs w:val="24"/>
        </w:rPr>
        <w:t>complaint</w:t>
      </w:r>
      <w:r w:rsidRPr="00134814">
        <w:rPr>
          <w:rFonts w:ascii="Times New Roman" w:hAnsi="Times New Roman" w:cs="Times New Roman"/>
          <w:sz w:val="24"/>
          <w:szCs w:val="24"/>
        </w:rPr>
        <w:t xml:space="preserve"> attached as Exhibit C</w:t>
      </w:r>
      <w:r w:rsidR="00602D5A" w:rsidRPr="00134814">
        <w:rPr>
          <w:rFonts w:ascii="Times New Roman" w:hAnsi="Times New Roman" w:cs="Times New Roman"/>
          <w:sz w:val="24"/>
          <w:szCs w:val="24"/>
        </w:rPr>
        <w:t>, and may recover its attorneys’ fees and costs as awarded by the court</w:t>
      </w:r>
      <w:r w:rsidRPr="00134814">
        <w:rPr>
          <w:rFonts w:ascii="Times New Roman" w:hAnsi="Times New Roman" w:cs="Times New Roman"/>
          <w:sz w:val="24"/>
          <w:szCs w:val="24"/>
        </w:rPr>
        <w:t>.</w:t>
      </w:r>
      <w:r w:rsidR="00602D5A" w:rsidRPr="00134814">
        <w:rPr>
          <w:rFonts w:ascii="Times New Roman" w:hAnsi="Times New Roman" w:cs="Times New Roman"/>
          <w:sz w:val="24"/>
          <w:szCs w:val="24"/>
        </w:rPr>
        <w:t xml:space="preserve"> Personal service on the parties in any such interpleader action can be made by mailing a copy of the summons by first class mail, postage prepaid, to the party at his or her usual mailing address or </w:t>
      </w:r>
      <w:r w:rsidR="00AA0C67">
        <w:rPr>
          <w:rFonts w:ascii="Times New Roman" w:hAnsi="Times New Roman" w:cs="Times New Roman"/>
          <w:sz w:val="24"/>
          <w:szCs w:val="24"/>
        </w:rPr>
        <w:t xml:space="preserve">at </w:t>
      </w:r>
      <w:r w:rsidR="00602D5A" w:rsidRPr="00134814">
        <w:rPr>
          <w:rFonts w:ascii="Times New Roman" w:hAnsi="Times New Roman" w:cs="Times New Roman"/>
          <w:sz w:val="24"/>
          <w:szCs w:val="24"/>
        </w:rPr>
        <w:t>the address for that part</w:t>
      </w:r>
      <w:r w:rsidR="00AA0C67">
        <w:rPr>
          <w:rFonts w:ascii="Times New Roman" w:hAnsi="Times New Roman" w:cs="Times New Roman"/>
          <w:sz w:val="24"/>
          <w:szCs w:val="24"/>
        </w:rPr>
        <w:t>y</w:t>
      </w:r>
      <w:r w:rsidR="00602D5A" w:rsidRPr="00134814">
        <w:rPr>
          <w:rFonts w:ascii="Times New Roman" w:hAnsi="Times New Roman" w:cs="Times New Roman"/>
          <w:sz w:val="24"/>
          <w:szCs w:val="24"/>
        </w:rPr>
        <w:t xml:space="preserve"> set forth in the real estate purchase and sale agreement.</w:t>
      </w:r>
    </w:p>
    <w:p w:rsidR="00927D3D" w:rsidRDefault="00927D3D">
      <w:pPr>
        <w:rPr>
          <w:rFonts w:ascii="Times New Roman" w:hAnsi="Times New Roman" w:cs="Times New Roman"/>
          <w:sz w:val="24"/>
          <w:szCs w:val="24"/>
        </w:rPr>
      </w:pPr>
      <w:r>
        <w:rPr>
          <w:rFonts w:ascii="Times New Roman" w:hAnsi="Times New Roman" w:cs="Times New Roman"/>
          <w:sz w:val="24"/>
          <w:szCs w:val="24"/>
        </w:rPr>
        <w:t>4.</w:t>
      </w:r>
      <w:r w:rsidR="00542FBD">
        <w:rPr>
          <w:rFonts w:ascii="Times New Roman" w:hAnsi="Times New Roman" w:cs="Times New Roman"/>
          <w:sz w:val="24"/>
          <w:szCs w:val="24"/>
        </w:rPr>
        <w:tab/>
      </w:r>
      <w:r>
        <w:rPr>
          <w:rFonts w:ascii="Times New Roman" w:hAnsi="Times New Roman" w:cs="Times New Roman"/>
          <w:sz w:val="24"/>
          <w:szCs w:val="24"/>
        </w:rPr>
        <w:t xml:space="preserve"> Nothing in this new law prohibits WFG from electing to </w:t>
      </w:r>
      <w:proofErr w:type="gramStart"/>
      <w:r>
        <w:rPr>
          <w:rFonts w:ascii="Times New Roman" w:hAnsi="Times New Roman" w:cs="Times New Roman"/>
          <w:sz w:val="24"/>
          <w:szCs w:val="24"/>
        </w:rPr>
        <w:t>interplead</w:t>
      </w:r>
      <w:proofErr w:type="gramEnd"/>
      <w:r>
        <w:rPr>
          <w:rFonts w:ascii="Times New Roman" w:hAnsi="Times New Roman" w:cs="Times New Roman"/>
          <w:sz w:val="24"/>
          <w:szCs w:val="24"/>
        </w:rPr>
        <w:t xml:space="preserve"> the earnest money at any time.</w:t>
      </w:r>
    </w:p>
    <w:p w:rsidR="007D3DB8" w:rsidRPr="007D3DB8" w:rsidRDefault="007D3DB8" w:rsidP="007D3DB8">
      <w:pPr>
        <w:rPr>
          <w:rFonts w:ascii="Times New Roman" w:hAnsi="Times New Roman" w:cs="Times New Roman"/>
          <w:sz w:val="24"/>
          <w:szCs w:val="24"/>
        </w:rPr>
      </w:pPr>
      <w:r w:rsidRPr="007D3DB8">
        <w:rPr>
          <w:rFonts w:ascii="Times New Roman" w:hAnsi="Times New Roman" w:cs="Times New Roman"/>
          <w:sz w:val="24"/>
          <w:szCs w:val="24"/>
        </w:rPr>
        <w:t>If you have any questions related to this Bulletin, please contact your local WFG underwriting personnel.</w:t>
      </w:r>
      <w:bookmarkStart w:id="0" w:name="_GoBack"/>
      <w:bookmarkEnd w:id="0"/>
    </w:p>
    <w:p w:rsidR="007D3DB8" w:rsidRPr="007D3DB8" w:rsidRDefault="007D3DB8" w:rsidP="007D3DB8">
      <w:pPr>
        <w:rPr>
          <w:rFonts w:ascii="Times New Roman" w:hAnsi="Times New Roman" w:cs="Times New Roman"/>
          <w:b/>
          <w:i/>
          <w:sz w:val="24"/>
          <w:szCs w:val="24"/>
        </w:rPr>
      </w:pPr>
      <w:r w:rsidRPr="007D3DB8">
        <w:rPr>
          <w:rFonts w:ascii="Times New Roman" w:hAnsi="Times New Roman" w:cs="Times New Roman"/>
          <w:b/>
          <w:i/>
          <w:sz w:val="24"/>
          <w:szCs w:val="24"/>
        </w:rPr>
        <w:t>THIS BULLETIN IS A CONFIDENTIAL COMMUNICATION BETWEEN WFG AND THE ADDRESSEE AND IS INTENDED ONLY FOR WFG’S INTERNAL USE. WFG DOES NOT AUTHORIZE THE DISCLOSURE OF THIS COMMUNICATION TO ANY THIRD PARTY IN ANY MANNER WITHOUT WFG’S PRIOR WRITTEN CONSENT.</w:t>
      </w:r>
    </w:p>
    <w:p w:rsidR="00426F5E" w:rsidRDefault="00426F5E">
      <w:pPr>
        <w:rPr>
          <w:rFonts w:ascii="Times New Roman" w:hAnsi="Times New Roman" w:cs="Times New Roman"/>
          <w:sz w:val="24"/>
          <w:szCs w:val="24"/>
        </w:rPr>
      </w:pPr>
      <w:r>
        <w:rPr>
          <w:rFonts w:ascii="Times New Roman" w:hAnsi="Times New Roman" w:cs="Times New Roman"/>
          <w:sz w:val="24"/>
          <w:szCs w:val="24"/>
        </w:rPr>
        <w:br w:type="page"/>
      </w:r>
    </w:p>
    <w:p w:rsidR="007D3DB8" w:rsidRDefault="00426F5E" w:rsidP="00426F5E">
      <w:pPr>
        <w:jc w:val="center"/>
        <w:rPr>
          <w:rFonts w:ascii="Times New Roman" w:hAnsi="Times New Roman" w:cs="Times New Roman"/>
          <w:b/>
          <w:sz w:val="24"/>
          <w:szCs w:val="24"/>
        </w:rPr>
      </w:pPr>
      <w:r>
        <w:rPr>
          <w:rFonts w:ascii="Times New Roman" w:hAnsi="Times New Roman" w:cs="Times New Roman"/>
          <w:b/>
          <w:sz w:val="24"/>
          <w:szCs w:val="24"/>
        </w:rPr>
        <w:lastRenderedPageBreak/>
        <w:t>EXHIBIT A</w:t>
      </w:r>
    </w:p>
    <w:p w:rsidR="00E717E7" w:rsidRDefault="00E717E7" w:rsidP="00426F5E">
      <w:pPr>
        <w:jc w:val="center"/>
        <w:rPr>
          <w:rFonts w:ascii="Times New Roman" w:hAnsi="Times New Roman" w:cs="Times New Roman"/>
          <w:b/>
          <w:sz w:val="24"/>
          <w:szCs w:val="24"/>
        </w:rPr>
      </w:pPr>
      <w:r>
        <w:rPr>
          <w:rFonts w:ascii="Times New Roman" w:hAnsi="Times New Roman" w:cs="Times New Roman"/>
          <w:b/>
          <w:sz w:val="24"/>
          <w:szCs w:val="24"/>
        </w:rPr>
        <w:t>Form WFG Notice of Earnest Money Demand</w:t>
      </w:r>
    </w:p>
    <w:p w:rsidR="00E717E7" w:rsidRDefault="00E717E7" w:rsidP="00426F5E">
      <w:pPr>
        <w:jc w:val="center"/>
        <w:rPr>
          <w:rFonts w:ascii="Times New Roman" w:hAnsi="Times New Roman" w:cs="Times New Roman"/>
          <w:b/>
          <w:sz w:val="24"/>
          <w:szCs w:val="24"/>
        </w:rPr>
      </w:pPr>
    </w:p>
    <w:p w:rsidR="00E717E7" w:rsidRDefault="00E717E7" w:rsidP="00426F5E">
      <w:pPr>
        <w:jc w:val="center"/>
        <w:rPr>
          <w:rFonts w:ascii="Times New Roman" w:hAnsi="Times New Roman" w:cs="Times New Roman"/>
          <w:b/>
          <w:sz w:val="20"/>
          <w:szCs w:val="20"/>
        </w:rPr>
      </w:pPr>
      <w:r>
        <w:rPr>
          <w:rFonts w:ascii="Times New Roman" w:hAnsi="Times New Roman" w:cs="Times New Roman"/>
          <w:b/>
          <w:sz w:val="20"/>
          <w:szCs w:val="20"/>
        </w:rPr>
        <w:t>[TO BE PLACE ON WFG LETTERHEAD]</w:t>
      </w:r>
    </w:p>
    <w:p w:rsidR="00E717E7" w:rsidRDefault="00E717E7" w:rsidP="00426F5E">
      <w:pPr>
        <w:jc w:val="center"/>
        <w:rPr>
          <w:rFonts w:ascii="Times New Roman" w:hAnsi="Times New Roman" w:cs="Times New Roman"/>
          <w:b/>
          <w:sz w:val="20"/>
          <w:szCs w:val="20"/>
        </w:rPr>
      </w:pPr>
    </w:p>
    <w:p w:rsidR="00E717E7" w:rsidRPr="00A77BD8" w:rsidRDefault="00E717E7" w:rsidP="00E717E7">
      <w:pPr>
        <w:spacing w:after="0"/>
        <w:rPr>
          <w:rFonts w:ascii="Times New Roman" w:hAnsi="Times New Roman" w:cs="Times New Roman"/>
          <w:sz w:val="20"/>
          <w:szCs w:val="20"/>
        </w:rPr>
      </w:pPr>
      <w:r>
        <w:rPr>
          <w:rFonts w:ascii="Times New Roman" w:hAnsi="Times New Roman" w:cs="Times New Roman"/>
          <w:b/>
          <w:sz w:val="20"/>
          <w:szCs w:val="20"/>
          <w:u w:val="single"/>
        </w:rPr>
        <w:t>Via U.S. Post and Email</w:t>
      </w:r>
      <w:r w:rsidR="00A77BD8">
        <w:rPr>
          <w:rFonts w:ascii="Times New Roman" w:hAnsi="Times New Roman" w:cs="Times New Roman"/>
          <w:sz w:val="20"/>
          <w:szCs w:val="20"/>
        </w:rPr>
        <w:tab/>
      </w:r>
      <w:r w:rsidR="00A77BD8">
        <w:rPr>
          <w:rFonts w:ascii="Times New Roman" w:hAnsi="Times New Roman" w:cs="Times New Roman"/>
          <w:sz w:val="20"/>
          <w:szCs w:val="20"/>
        </w:rPr>
        <w:tab/>
      </w:r>
      <w:r w:rsidR="00A77BD8">
        <w:rPr>
          <w:rFonts w:ascii="Times New Roman" w:hAnsi="Times New Roman" w:cs="Times New Roman"/>
          <w:sz w:val="20"/>
          <w:szCs w:val="20"/>
        </w:rPr>
        <w:tab/>
      </w:r>
      <w:r w:rsidR="00A77BD8" w:rsidRPr="00A77BD8">
        <w:rPr>
          <w:rFonts w:ascii="Times New Roman" w:hAnsi="Times New Roman" w:cs="Times New Roman"/>
          <w:sz w:val="20"/>
          <w:szCs w:val="20"/>
        </w:rPr>
        <w:t>_____________, 20__</w:t>
      </w:r>
    </w:p>
    <w:p w:rsidR="00E717E7" w:rsidRDefault="00E717E7" w:rsidP="00E717E7">
      <w:pPr>
        <w:spacing w:after="0"/>
      </w:pPr>
      <w:r>
        <w:rPr>
          <w:rFonts w:ascii="Times New Roman" w:hAnsi="Times New Roman" w:cs="Times New Roman"/>
          <w:sz w:val="20"/>
          <w:szCs w:val="20"/>
        </w:rPr>
        <w:t>___________________</w:t>
      </w:r>
    </w:p>
    <w:p w:rsidR="00E717E7" w:rsidRDefault="00E717E7" w:rsidP="00E717E7">
      <w:pPr>
        <w:spacing w:after="0"/>
      </w:pPr>
      <w:r>
        <w:rPr>
          <w:rFonts w:ascii="Times New Roman" w:hAnsi="Times New Roman" w:cs="Times New Roman"/>
          <w:sz w:val="20"/>
          <w:szCs w:val="20"/>
        </w:rPr>
        <w:t>___________________</w:t>
      </w:r>
    </w:p>
    <w:p w:rsidR="00E717E7" w:rsidRDefault="00E717E7" w:rsidP="00E717E7">
      <w:pPr>
        <w:spacing w:after="0"/>
        <w:rPr>
          <w:rFonts w:ascii="Times New Roman" w:hAnsi="Times New Roman" w:cs="Times New Roman"/>
          <w:sz w:val="20"/>
          <w:szCs w:val="20"/>
        </w:rPr>
      </w:pPr>
      <w:r>
        <w:rPr>
          <w:rFonts w:ascii="Times New Roman" w:hAnsi="Times New Roman" w:cs="Times New Roman"/>
          <w:sz w:val="20"/>
          <w:szCs w:val="20"/>
        </w:rPr>
        <w:t>___________________</w:t>
      </w:r>
      <w:r w:rsidR="00A77BD8">
        <w:rPr>
          <w:rFonts w:ascii="Times New Roman" w:hAnsi="Times New Roman" w:cs="Times New Roman"/>
          <w:sz w:val="20"/>
          <w:szCs w:val="20"/>
        </w:rPr>
        <w:tab/>
      </w:r>
      <w:r w:rsidR="00A77BD8">
        <w:rPr>
          <w:rFonts w:ascii="Times New Roman" w:hAnsi="Times New Roman" w:cs="Times New Roman"/>
          <w:sz w:val="20"/>
          <w:szCs w:val="20"/>
        </w:rPr>
        <w:tab/>
      </w:r>
      <w:r w:rsidR="00A77BD8">
        <w:rPr>
          <w:rFonts w:ascii="Times New Roman" w:hAnsi="Times New Roman" w:cs="Times New Roman"/>
          <w:sz w:val="20"/>
          <w:szCs w:val="20"/>
        </w:rPr>
        <w:tab/>
      </w:r>
    </w:p>
    <w:p w:rsidR="00A77BD8" w:rsidRDefault="00A77BD8" w:rsidP="00E717E7">
      <w:pPr>
        <w:spacing w:after="0"/>
        <w:rPr>
          <w:rFonts w:ascii="Times New Roman" w:hAnsi="Times New Roman" w:cs="Times New Roman"/>
          <w:sz w:val="20"/>
          <w:szCs w:val="20"/>
        </w:rPr>
      </w:pPr>
    </w:p>
    <w:p w:rsidR="00E717E7" w:rsidRDefault="00E717E7" w:rsidP="00E717E7">
      <w:pPr>
        <w:spacing w:after="0"/>
        <w:rPr>
          <w:rFonts w:ascii="Times New Roman" w:hAnsi="Times New Roman" w:cs="Times New Roman"/>
          <w:sz w:val="20"/>
          <w:szCs w:val="20"/>
        </w:rPr>
      </w:pPr>
    </w:p>
    <w:p w:rsidR="00E717E7" w:rsidRDefault="00E717E7" w:rsidP="00E717E7">
      <w:pPr>
        <w:spacing w:after="0"/>
        <w:rPr>
          <w:rFonts w:ascii="Times New Roman" w:hAnsi="Times New Roman" w:cs="Times New Roman"/>
          <w:sz w:val="20"/>
          <w:szCs w:val="20"/>
        </w:rPr>
      </w:pPr>
      <w:r>
        <w:rPr>
          <w:rFonts w:ascii="Times New Roman" w:hAnsi="Times New Roman" w:cs="Times New Roman"/>
          <w:sz w:val="20"/>
          <w:szCs w:val="20"/>
        </w:rPr>
        <w:tab/>
        <w:t>Re: NOTICE OF RECEIPT OF EARNEST MONEY DEMAND; WFG Order # _____________</w:t>
      </w:r>
    </w:p>
    <w:p w:rsidR="00A77BD8" w:rsidRDefault="00A77BD8" w:rsidP="00E717E7">
      <w:pPr>
        <w:spacing w:after="0"/>
        <w:rPr>
          <w:rFonts w:ascii="Times New Roman" w:hAnsi="Times New Roman" w:cs="Times New Roman"/>
          <w:sz w:val="20"/>
          <w:szCs w:val="20"/>
        </w:rPr>
      </w:pPr>
    </w:p>
    <w:p w:rsidR="00E717E7" w:rsidRDefault="00E717E7" w:rsidP="00E717E7">
      <w:pPr>
        <w:spacing w:after="0"/>
        <w:rPr>
          <w:rFonts w:ascii="Times New Roman" w:hAnsi="Times New Roman" w:cs="Times New Roman"/>
          <w:sz w:val="20"/>
          <w:szCs w:val="20"/>
        </w:rPr>
      </w:pPr>
    </w:p>
    <w:p w:rsidR="00E717E7" w:rsidRDefault="00515C89" w:rsidP="00E717E7">
      <w:pPr>
        <w:spacing w:after="0"/>
        <w:rPr>
          <w:rFonts w:ascii="Times New Roman" w:hAnsi="Times New Roman" w:cs="Times New Roman"/>
          <w:sz w:val="20"/>
          <w:szCs w:val="20"/>
        </w:rPr>
      </w:pPr>
      <w:r>
        <w:rPr>
          <w:rFonts w:ascii="Times New Roman" w:hAnsi="Times New Roman" w:cs="Times New Roman"/>
          <w:sz w:val="20"/>
          <w:szCs w:val="20"/>
        </w:rPr>
        <w:t>Dear ___________:</w:t>
      </w:r>
    </w:p>
    <w:p w:rsidR="00515C89" w:rsidRDefault="00515C89" w:rsidP="00E717E7">
      <w:pPr>
        <w:spacing w:after="0"/>
        <w:rPr>
          <w:rFonts w:ascii="Times New Roman" w:hAnsi="Times New Roman" w:cs="Times New Roman"/>
          <w:sz w:val="20"/>
          <w:szCs w:val="20"/>
        </w:rPr>
      </w:pPr>
    </w:p>
    <w:p w:rsidR="00515C89" w:rsidRDefault="00515C89" w:rsidP="00E717E7">
      <w:pPr>
        <w:spacing w:after="0"/>
        <w:rPr>
          <w:rFonts w:ascii="Times New Roman" w:hAnsi="Times New Roman" w:cs="Times New Roman"/>
          <w:sz w:val="20"/>
          <w:szCs w:val="20"/>
        </w:rPr>
      </w:pPr>
      <w:r>
        <w:rPr>
          <w:rFonts w:ascii="Times New Roman" w:hAnsi="Times New Roman" w:cs="Times New Roman"/>
          <w:sz w:val="20"/>
          <w:szCs w:val="20"/>
        </w:rPr>
        <w:t>This is to notify you that WFG National Title Company (“WFG”) has received the attached</w:t>
      </w:r>
      <w:r w:rsidR="008D62F2">
        <w:rPr>
          <w:rFonts w:ascii="Times New Roman" w:hAnsi="Times New Roman" w:cs="Times New Roman"/>
          <w:sz w:val="20"/>
          <w:szCs w:val="20"/>
        </w:rPr>
        <w:t xml:space="preserve"> written demand for release of earnest money </w:t>
      </w:r>
      <w:r w:rsidR="00A90A21">
        <w:rPr>
          <w:rFonts w:ascii="Times New Roman" w:hAnsi="Times New Roman" w:cs="Times New Roman"/>
          <w:sz w:val="20"/>
          <w:szCs w:val="20"/>
        </w:rPr>
        <w:t xml:space="preserve">in the referenced matter </w:t>
      </w:r>
      <w:r w:rsidR="008D62F2">
        <w:rPr>
          <w:rFonts w:ascii="Times New Roman" w:hAnsi="Times New Roman" w:cs="Times New Roman"/>
          <w:sz w:val="20"/>
          <w:szCs w:val="20"/>
        </w:rPr>
        <w:t>(the “Demand”).</w:t>
      </w:r>
    </w:p>
    <w:p w:rsidR="008D62F2" w:rsidRDefault="008D62F2" w:rsidP="00E717E7">
      <w:pPr>
        <w:spacing w:after="0"/>
        <w:rPr>
          <w:rFonts w:ascii="Times New Roman" w:hAnsi="Times New Roman" w:cs="Times New Roman"/>
          <w:sz w:val="20"/>
          <w:szCs w:val="20"/>
        </w:rPr>
      </w:pPr>
    </w:p>
    <w:p w:rsidR="008D62F2" w:rsidRDefault="008D62F2" w:rsidP="00E717E7">
      <w:pPr>
        <w:spacing w:after="0"/>
        <w:rPr>
          <w:rFonts w:ascii="Times New Roman" w:hAnsi="Times New Roman" w:cs="Times New Roman"/>
          <w:sz w:val="20"/>
          <w:szCs w:val="20"/>
        </w:rPr>
      </w:pPr>
      <w:r>
        <w:rPr>
          <w:rFonts w:ascii="Times New Roman" w:hAnsi="Times New Roman" w:cs="Times New Roman"/>
          <w:sz w:val="20"/>
          <w:szCs w:val="20"/>
        </w:rPr>
        <w:t>You have twenty (20) days within which to notify WFG in writing of any objection to the release of the earnest money as set forth in the Demand. If you fail to timely do so, WFG will release the earnest money to the demanding party as set forth in the Demand.</w:t>
      </w:r>
    </w:p>
    <w:p w:rsidR="008D62F2" w:rsidRDefault="008D62F2" w:rsidP="00E717E7">
      <w:pPr>
        <w:spacing w:after="0"/>
        <w:rPr>
          <w:rFonts w:ascii="Times New Roman" w:hAnsi="Times New Roman" w:cs="Times New Roman"/>
          <w:sz w:val="20"/>
          <w:szCs w:val="20"/>
        </w:rPr>
      </w:pPr>
    </w:p>
    <w:p w:rsidR="008D62F2" w:rsidRDefault="008D62F2" w:rsidP="00E717E7">
      <w:pPr>
        <w:spacing w:after="0"/>
        <w:rPr>
          <w:rFonts w:ascii="Times New Roman" w:hAnsi="Times New Roman" w:cs="Times New Roman"/>
          <w:sz w:val="20"/>
          <w:szCs w:val="20"/>
        </w:rPr>
      </w:pPr>
      <w:r>
        <w:rPr>
          <w:rFonts w:ascii="Times New Roman" w:hAnsi="Times New Roman" w:cs="Times New Roman"/>
          <w:sz w:val="20"/>
          <w:szCs w:val="20"/>
        </w:rPr>
        <w:t>Any objection to the release of the earnest money must be sent to WFG at _________________________________.</w:t>
      </w:r>
    </w:p>
    <w:p w:rsidR="005B0729" w:rsidRDefault="005B0729" w:rsidP="00E717E7">
      <w:pPr>
        <w:spacing w:after="0"/>
        <w:rPr>
          <w:rFonts w:ascii="Times New Roman" w:hAnsi="Times New Roman" w:cs="Times New Roman"/>
          <w:sz w:val="20"/>
          <w:szCs w:val="20"/>
        </w:rPr>
      </w:pPr>
    </w:p>
    <w:p w:rsidR="005B0729" w:rsidRDefault="005B0729" w:rsidP="00E717E7">
      <w:pPr>
        <w:spacing w:after="0"/>
        <w:rPr>
          <w:rFonts w:ascii="Times New Roman" w:hAnsi="Times New Roman" w:cs="Times New Roman"/>
          <w:sz w:val="20"/>
          <w:szCs w:val="20"/>
        </w:rPr>
      </w:pPr>
      <w:r>
        <w:rPr>
          <w:rFonts w:ascii="Times New Roman" w:hAnsi="Times New Roman" w:cs="Times New Roman"/>
          <w:sz w:val="20"/>
          <w:szCs w:val="20"/>
        </w:rPr>
        <w:t>Sincerely,</w:t>
      </w:r>
    </w:p>
    <w:p w:rsidR="005B0729" w:rsidRDefault="005B0729" w:rsidP="00E717E7">
      <w:pPr>
        <w:spacing w:after="0"/>
        <w:rPr>
          <w:rFonts w:ascii="Times New Roman" w:hAnsi="Times New Roman" w:cs="Times New Roman"/>
          <w:sz w:val="20"/>
          <w:szCs w:val="20"/>
        </w:rPr>
      </w:pPr>
    </w:p>
    <w:p w:rsidR="005B0729" w:rsidRDefault="005B0729" w:rsidP="00E717E7">
      <w:pPr>
        <w:spacing w:after="0"/>
        <w:rPr>
          <w:rFonts w:ascii="Times New Roman" w:hAnsi="Times New Roman" w:cs="Times New Roman"/>
          <w:sz w:val="20"/>
          <w:szCs w:val="20"/>
        </w:rPr>
      </w:pPr>
    </w:p>
    <w:p w:rsidR="005B0729" w:rsidRDefault="005B0729" w:rsidP="00E717E7">
      <w:pPr>
        <w:spacing w:after="0"/>
        <w:rPr>
          <w:rFonts w:ascii="Times New Roman" w:hAnsi="Times New Roman" w:cs="Times New Roman"/>
          <w:sz w:val="20"/>
          <w:szCs w:val="20"/>
        </w:rPr>
      </w:pPr>
    </w:p>
    <w:p w:rsidR="008D62F2" w:rsidRDefault="008D62F2" w:rsidP="00E717E7">
      <w:pPr>
        <w:spacing w:after="0"/>
        <w:rPr>
          <w:rFonts w:ascii="Times New Roman" w:hAnsi="Times New Roman" w:cs="Times New Roman"/>
          <w:sz w:val="20"/>
          <w:szCs w:val="20"/>
        </w:rPr>
      </w:pPr>
    </w:p>
    <w:p w:rsidR="008D62F2" w:rsidRDefault="008D62F2" w:rsidP="00E717E7">
      <w:pPr>
        <w:spacing w:after="0"/>
        <w:rPr>
          <w:rFonts w:ascii="Times New Roman" w:hAnsi="Times New Roman" w:cs="Times New Roman"/>
          <w:sz w:val="20"/>
          <w:szCs w:val="20"/>
        </w:rPr>
      </w:pPr>
    </w:p>
    <w:p w:rsidR="008D62F2" w:rsidRPr="00E717E7" w:rsidRDefault="008D62F2" w:rsidP="00E717E7">
      <w:pPr>
        <w:spacing w:after="0"/>
        <w:rPr>
          <w:rFonts w:ascii="Times New Roman" w:hAnsi="Times New Roman" w:cs="Times New Roman"/>
          <w:sz w:val="20"/>
          <w:szCs w:val="20"/>
        </w:rPr>
      </w:pPr>
    </w:p>
    <w:p w:rsidR="00426F5E" w:rsidRDefault="00426F5E">
      <w:pPr>
        <w:rPr>
          <w:rFonts w:ascii="Times New Roman" w:hAnsi="Times New Roman" w:cs="Times New Roman"/>
          <w:b/>
          <w:sz w:val="24"/>
          <w:szCs w:val="24"/>
        </w:rPr>
      </w:pPr>
      <w:r>
        <w:rPr>
          <w:rFonts w:ascii="Times New Roman" w:hAnsi="Times New Roman" w:cs="Times New Roman"/>
          <w:b/>
          <w:sz w:val="24"/>
          <w:szCs w:val="24"/>
        </w:rPr>
        <w:br w:type="page"/>
      </w:r>
    </w:p>
    <w:p w:rsidR="00426F5E" w:rsidRDefault="00426F5E" w:rsidP="00426F5E">
      <w:pPr>
        <w:jc w:val="center"/>
        <w:rPr>
          <w:rFonts w:ascii="Times New Roman" w:hAnsi="Times New Roman" w:cs="Times New Roman"/>
          <w:b/>
          <w:sz w:val="24"/>
          <w:szCs w:val="24"/>
        </w:rPr>
      </w:pPr>
      <w:r>
        <w:rPr>
          <w:rFonts w:ascii="Times New Roman" w:hAnsi="Times New Roman" w:cs="Times New Roman"/>
          <w:b/>
          <w:sz w:val="24"/>
          <w:szCs w:val="24"/>
        </w:rPr>
        <w:lastRenderedPageBreak/>
        <w:t>EXHIBIT B</w:t>
      </w:r>
    </w:p>
    <w:p w:rsidR="006E6BFC" w:rsidRDefault="0045641F" w:rsidP="00426F5E">
      <w:pPr>
        <w:jc w:val="center"/>
        <w:rPr>
          <w:rFonts w:ascii="Times New Roman" w:hAnsi="Times New Roman" w:cs="Times New Roman"/>
          <w:b/>
          <w:sz w:val="24"/>
          <w:szCs w:val="24"/>
        </w:rPr>
      </w:pPr>
      <w:r>
        <w:rPr>
          <w:rFonts w:ascii="Times New Roman" w:hAnsi="Times New Roman" w:cs="Times New Roman"/>
          <w:b/>
          <w:sz w:val="24"/>
          <w:szCs w:val="24"/>
        </w:rPr>
        <w:t>Interpleader Summons Form</w:t>
      </w:r>
    </w:p>
    <w:p w:rsidR="009B6E77" w:rsidRDefault="009B6E77" w:rsidP="00426F5E">
      <w:pPr>
        <w:jc w:val="center"/>
        <w:rPr>
          <w:rFonts w:ascii="Times New Roman" w:hAnsi="Times New Roman" w:cs="Times New Roman"/>
          <w:b/>
          <w:sz w:val="24"/>
          <w:szCs w:val="24"/>
        </w:rPr>
      </w:pPr>
    </w:p>
    <w:p w:rsidR="006E6BFC" w:rsidRPr="009B6E77" w:rsidRDefault="006E6BFC" w:rsidP="006E6BFC">
      <w:pPr>
        <w:jc w:val="center"/>
        <w:rPr>
          <w:rFonts w:ascii="Times New Roman" w:hAnsi="Times New Roman" w:cs="Times New Roman"/>
          <w:sz w:val="20"/>
          <w:szCs w:val="20"/>
        </w:rPr>
      </w:pPr>
      <w:r w:rsidRPr="009B6E77">
        <w:rPr>
          <w:rFonts w:ascii="Times New Roman" w:hAnsi="Times New Roman" w:cs="Times New Roman"/>
          <w:sz w:val="20"/>
          <w:szCs w:val="20"/>
        </w:rPr>
        <w:t>SUPERIOR COURT OF WASHINGTON</w:t>
      </w:r>
    </w:p>
    <w:p w:rsidR="006E6BFC" w:rsidRPr="009B6E77" w:rsidRDefault="006E6BFC" w:rsidP="006E6BFC">
      <w:pPr>
        <w:jc w:val="center"/>
        <w:rPr>
          <w:rFonts w:ascii="Times New Roman" w:hAnsi="Times New Roman" w:cs="Times New Roman"/>
          <w:sz w:val="20"/>
          <w:szCs w:val="20"/>
        </w:rPr>
      </w:pPr>
      <w:r w:rsidRPr="009B6E77">
        <w:rPr>
          <w:rFonts w:ascii="Times New Roman" w:hAnsi="Times New Roman" w:cs="Times New Roman"/>
          <w:sz w:val="20"/>
          <w:szCs w:val="20"/>
        </w:rPr>
        <w:t>FOR . . . . . COUNTY</w:t>
      </w:r>
    </w:p>
    <w:p w:rsidR="006E6BFC" w:rsidRPr="009B6E77" w:rsidRDefault="006E6BFC" w:rsidP="006E6BFC">
      <w:pPr>
        <w:rPr>
          <w:rFonts w:ascii="Times New Roman" w:hAnsi="Times New Roman" w:cs="Times New Roman"/>
          <w:sz w:val="20"/>
          <w:szCs w:val="20"/>
        </w:rPr>
      </w:pPr>
      <w:r w:rsidRPr="009B6E77">
        <w:rPr>
          <w:rFonts w:ascii="Times New Roman" w:hAnsi="Times New Roman" w:cs="Times New Roman"/>
          <w:sz w:val="20"/>
          <w:szCs w:val="20"/>
        </w:rPr>
        <w:t>. . . . . . . . . . . . . . . . . . . ,</w:t>
      </w:r>
    </w:p>
    <w:p w:rsidR="006E6BFC" w:rsidRPr="009B6E77" w:rsidRDefault="006E6BFC" w:rsidP="006E6BFC">
      <w:pPr>
        <w:rPr>
          <w:rFonts w:ascii="Times New Roman" w:hAnsi="Times New Roman" w:cs="Times New Roman"/>
          <w:sz w:val="20"/>
          <w:szCs w:val="20"/>
        </w:rPr>
      </w:pPr>
      <w:r w:rsidRPr="009B6E77">
        <w:rPr>
          <w:rFonts w:ascii="Times New Roman" w:hAnsi="Times New Roman" w:cs="Times New Roman"/>
          <w:sz w:val="20"/>
          <w:szCs w:val="20"/>
        </w:rPr>
        <w:t>Interpleader Plaintiff,</w:t>
      </w:r>
      <w:r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t>NO.</w:t>
      </w:r>
    </w:p>
    <w:p w:rsidR="006E6BFC" w:rsidRPr="009B6E77" w:rsidRDefault="006E6BFC" w:rsidP="006E6BFC">
      <w:pPr>
        <w:rPr>
          <w:rFonts w:ascii="Times New Roman" w:hAnsi="Times New Roman" w:cs="Times New Roman"/>
          <w:sz w:val="20"/>
          <w:szCs w:val="20"/>
        </w:rPr>
      </w:pPr>
      <w:proofErr w:type="gramStart"/>
      <w:r w:rsidRPr="009B6E77">
        <w:rPr>
          <w:rFonts w:ascii="Times New Roman" w:hAnsi="Times New Roman" w:cs="Times New Roman"/>
          <w:sz w:val="20"/>
          <w:szCs w:val="20"/>
        </w:rPr>
        <w:t>vs</w:t>
      </w:r>
      <w:proofErr w:type="gramEnd"/>
      <w:r w:rsidRPr="009B6E77">
        <w:rPr>
          <w:rFonts w:ascii="Times New Roman" w:hAnsi="Times New Roman" w:cs="Times New Roman"/>
          <w:sz w:val="20"/>
          <w:szCs w:val="20"/>
        </w:rPr>
        <w:t>.. . . . . . . . . . . . . . . . . . . ,</w:t>
      </w:r>
      <w:r w:rsidRPr="009B6E77">
        <w:rPr>
          <w:rFonts w:ascii="Times New Roman" w:hAnsi="Times New Roman" w:cs="Times New Roman"/>
          <w:sz w:val="20"/>
          <w:szCs w:val="20"/>
        </w:rPr>
        <w:tab/>
      </w:r>
      <w:r w:rsidR="00DD3EEF"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t>INTERPLEADER</w:t>
      </w:r>
    </w:p>
    <w:p w:rsidR="006E6BFC" w:rsidRPr="009B6E77" w:rsidRDefault="006E6BFC" w:rsidP="006E6BFC">
      <w:pPr>
        <w:rPr>
          <w:rFonts w:ascii="Times New Roman" w:hAnsi="Times New Roman" w:cs="Times New Roman"/>
          <w:sz w:val="20"/>
          <w:szCs w:val="20"/>
        </w:rPr>
      </w:pPr>
      <w:r w:rsidRPr="009B6E77">
        <w:rPr>
          <w:rFonts w:ascii="Times New Roman" w:hAnsi="Times New Roman" w:cs="Times New Roman"/>
          <w:sz w:val="20"/>
          <w:szCs w:val="20"/>
        </w:rPr>
        <w:t>Defendant Seller,</w:t>
      </w:r>
      <w:r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r>
      <w:r w:rsidR="009B6E77">
        <w:rPr>
          <w:rFonts w:ascii="Times New Roman" w:hAnsi="Times New Roman" w:cs="Times New Roman"/>
          <w:sz w:val="20"/>
          <w:szCs w:val="20"/>
        </w:rPr>
        <w:tab/>
      </w:r>
      <w:r w:rsidRPr="009B6E77">
        <w:rPr>
          <w:rFonts w:ascii="Times New Roman" w:hAnsi="Times New Roman" w:cs="Times New Roman"/>
          <w:sz w:val="20"/>
          <w:szCs w:val="20"/>
        </w:rPr>
        <w:t>SUMMONS</w:t>
      </w:r>
    </w:p>
    <w:p w:rsidR="006E6BFC" w:rsidRPr="009B6E77" w:rsidRDefault="006E6BFC" w:rsidP="006E6BFC">
      <w:pPr>
        <w:rPr>
          <w:rFonts w:ascii="Times New Roman" w:hAnsi="Times New Roman" w:cs="Times New Roman"/>
          <w:sz w:val="20"/>
          <w:szCs w:val="20"/>
        </w:rPr>
      </w:pPr>
      <w:proofErr w:type="gramStart"/>
      <w:r w:rsidRPr="009B6E77">
        <w:rPr>
          <w:rFonts w:ascii="Times New Roman" w:hAnsi="Times New Roman" w:cs="Times New Roman"/>
          <w:sz w:val="20"/>
          <w:szCs w:val="20"/>
        </w:rPr>
        <w:t>and</w:t>
      </w:r>
      <w:proofErr w:type="gramEnd"/>
      <w:r w:rsidRPr="009B6E77">
        <w:rPr>
          <w:rFonts w:ascii="Times New Roman" w:hAnsi="Times New Roman" w:cs="Times New Roman"/>
          <w:sz w:val="20"/>
          <w:szCs w:val="20"/>
        </w:rPr>
        <w:t>. . . . . . . . . . . . . . . . . . . ,</w:t>
      </w:r>
      <w:r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r>
    </w:p>
    <w:p w:rsidR="006E6BFC" w:rsidRPr="009B6E77" w:rsidRDefault="006E6BFC" w:rsidP="006E6BFC">
      <w:pPr>
        <w:rPr>
          <w:rFonts w:ascii="Times New Roman" w:hAnsi="Times New Roman" w:cs="Times New Roman"/>
          <w:sz w:val="20"/>
          <w:szCs w:val="20"/>
        </w:rPr>
      </w:pPr>
      <w:proofErr w:type="gramStart"/>
      <w:r w:rsidRPr="009B6E77">
        <w:rPr>
          <w:rFonts w:ascii="Times New Roman" w:hAnsi="Times New Roman" w:cs="Times New Roman"/>
          <w:sz w:val="20"/>
          <w:szCs w:val="20"/>
        </w:rPr>
        <w:t>Defendant Buyer.</w:t>
      </w:r>
      <w:proofErr w:type="gramEnd"/>
      <w:r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r>
    </w:p>
    <w:p w:rsidR="006E6BFC" w:rsidRPr="009B6E77" w:rsidRDefault="006E6BFC" w:rsidP="006E6BFC">
      <w:pPr>
        <w:rPr>
          <w:rFonts w:ascii="Times New Roman" w:hAnsi="Times New Roman" w:cs="Times New Roman"/>
          <w:sz w:val="20"/>
          <w:szCs w:val="20"/>
        </w:rPr>
      </w:pPr>
      <w:r w:rsidRPr="009B6E77">
        <w:rPr>
          <w:rFonts w:ascii="Times New Roman" w:hAnsi="Times New Roman" w:cs="Times New Roman"/>
          <w:sz w:val="20"/>
          <w:szCs w:val="20"/>
        </w:rPr>
        <w:t>TO: THE DEFENDANTS</w:t>
      </w:r>
    </w:p>
    <w:p w:rsidR="00DD3EEF" w:rsidRPr="009B6E77" w:rsidRDefault="006E6BFC" w:rsidP="00DD3EEF">
      <w:pPr>
        <w:rPr>
          <w:rFonts w:ascii="Times New Roman" w:hAnsi="Times New Roman" w:cs="Times New Roman"/>
          <w:sz w:val="20"/>
          <w:szCs w:val="20"/>
        </w:rPr>
      </w:pPr>
      <w:r w:rsidRPr="009B6E77">
        <w:rPr>
          <w:rFonts w:ascii="Times New Roman" w:hAnsi="Times New Roman" w:cs="Times New Roman"/>
          <w:sz w:val="20"/>
          <w:szCs w:val="20"/>
        </w:rPr>
        <w:t>This interpleader lawsuit has b</w:t>
      </w:r>
      <w:r w:rsidR="009B6E77">
        <w:rPr>
          <w:rFonts w:ascii="Times New Roman" w:hAnsi="Times New Roman" w:cs="Times New Roman"/>
          <w:sz w:val="20"/>
          <w:szCs w:val="20"/>
        </w:rPr>
        <w:t xml:space="preserve">een started against you in the </w:t>
      </w:r>
      <w:r w:rsidRPr="009B6E77">
        <w:rPr>
          <w:rFonts w:ascii="Times New Roman" w:hAnsi="Times New Roman" w:cs="Times New Roman"/>
          <w:sz w:val="20"/>
          <w:szCs w:val="20"/>
        </w:rPr>
        <w:t>above court. The plaintiff's claim is stated in the complaint.</w:t>
      </w:r>
    </w:p>
    <w:p w:rsidR="00DD3EEF" w:rsidRPr="009B6E77" w:rsidRDefault="00DD3EEF" w:rsidP="00DD3EEF">
      <w:pPr>
        <w:rPr>
          <w:rFonts w:ascii="Times New Roman" w:hAnsi="Times New Roman" w:cs="Times New Roman"/>
          <w:sz w:val="20"/>
          <w:szCs w:val="20"/>
        </w:rPr>
      </w:pPr>
      <w:r w:rsidRPr="009B6E77">
        <w:rPr>
          <w:rFonts w:ascii="Times New Roman" w:hAnsi="Times New Roman" w:cs="Times New Roman"/>
          <w:sz w:val="20"/>
          <w:szCs w:val="20"/>
        </w:rPr>
        <w:t xml:space="preserve">In order to protect any right you have in the money described in the complaint, you must file a response to the complaint and serve a copy of your response on the other defendant within twenty (20) days after the service of this summons, if served within the state of Washington [or within sixty (60) days after service if served outside the state of Washington], excluding the day of service. The day of service is the day that this summons is personally served or postmarked, if served by mail. If you do not respond to the complaint within this time period, the other defendant may enter a default judgment against </w:t>
      </w:r>
      <w:proofErr w:type="gramStart"/>
      <w:r w:rsidRPr="009B6E77">
        <w:rPr>
          <w:rFonts w:ascii="Times New Roman" w:hAnsi="Times New Roman" w:cs="Times New Roman"/>
          <w:sz w:val="20"/>
          <w:szCs w:val="20"/>
        </w:rPr>
        <w:t>you,</w:t>
      </w:r>
      <w:proofErr w:type="gramEnd"/>
      <w:r w:rsidRPr="009B6E77">
        <w:rPr>
          <w:rFonts w:ascii="Times New Roman" w:hAnsi="Times New Roman" w:cs="Times New Roman"/>
          <w:sz w:val="20"/>
          <w:szCs w:val="20"/>
        </w:rPr>
        <w:t xml:space="preserve"> without notice and you would lose any interest you may have in the money described in the complaint. If you serve a "Notice of Appearance" on the other defendant, you are entitled to notice before such a default judgment is entered.</w:t>
      </w:r>
    </w:p>
    <w:p w:rsidR="00DD3EEF" w:rsidRPr="009B6E77" w:rsidRDefault="00DD3EEF" w:rsidP="00DD3EEF">
      <w:pPr>
        <w:rPr>
          <w:rFonts w:ascii="Times New Roman" w:hAnsi="Times New Roman" w:cs="Times New Roman"/>
          <w:sz w:val="20"/>
          <w:szCs w:val="20"/>
        </w:rPr>
      </w:pPr>
      <w:r w:rsidRPr="009B6E77">
        <w:rPr>
          <w:rFonts w:ascii="Times New Roman" w:hAnsi="Times New Roman" w:cs="Times New Roman"/>
          <w:sz w:val="20"/>
          <w:szCs w:val="20"/>
        </w:rPr>
        <w:t>The plaintiff has waived all claims to the money deposited with the court, except for reimbursement of its reasonab</w:t>
      </w:r>
      <w:r w:rsidR="009B6E77">
        <w:rPr>
          <w:rFonts w:ascii="Times New Roman" w:hAnsi="Times New Roman" w:cs="Times New Roman"/>
          <w:sz w:val="20"/>
          <w:szCs w:val="20"/>
        </w:rPr>
        <w:t xml:space="preserve">le attorneys' fees </w:t>
      </w:r>
      <w:r w:rsidRPr="009B6E77">
        <w:rPr>
          <w:rFonts w:ascii="Times New Roman" w:hAnsi="Times New Roman" w:cs="Times New Roman"/>
          <w:sz w:val="20"/>
          <w:szCs w:val="20"/>
        </w:rPr>
        <w:t>and costs.</w:t>
      </w:r>
    </w:p>
    <w:p w:rsidR="00DD3EEF" w:rsidRPr="009B6E77" w:rsidRDefault="00DD3EEF" w:rsidP="00DD3EEF">
      <w:pPr>
        <w:rPr>
          <w:rFonts w:ascii="Times New Roman" w:hAnsi="Times New Roman" w:cs="Times New Roman"/>
          <w:sz w:val="20"/>
          <w:szCs w:val="20"/>
        </w:rPr>
      </w:pPr>
      <w:r w:rsidRPr="009B6E77">
        <w:rPr>
          <w:rFonts w:ascii="Times New Roman" w:hAnsi="Times New Roman" w:cs="Times New Roman"/>
          <w:sz w:val="20"/>
          <w:szCs w:val="20"/>
        </w:rPr>
        <w:t xml:space="preserve">You may wish to seek the advice of an attorney. In such case, you should do so promptly so that your response, if any, can be served within the applicable time. </w:t>
      </w:r>
    </w:p>
    <w:p w:rsidR="00DD3EEF" w:rsidRPr="009B6E77" w:rsidRDefault="00DD3EEF" w:rsidP="00DD3EEF">
      <w:pPr>
        <w:rPr>
          <w:rFonts w:ascii="Times New Roman" w:hAnsi="Times New Roman" w:cs="Times New Roman"/>
          <w:sz w:val="20"/>
          <w:szCs w:val="20"/>
        </w:rPr>
      </w:pPr>
      <w:r w:rsidRPr="009B6E77">
        <w:rPr>
          <w:rFonts w:ascii="Times New Roman" w:hAnsi="Times New Roman" w:cs="Times New Roman"/>
          <w:sz w:val="20"/>
          <w:szCs w:val="20"/>
        </w:rPr>
        <w:t>This summons is issued pursuant t</w:t>
      </w:r>
      <w:r w:rsidR="00930D6F" w:rsidRPr="009B6E77">
        <w:rPr>
          <w:rFonts w:ascii="Times New Roman" w:hAnsi="Times New Roman" w:cs="Times New Roman"/>
          <w:sz w:val="20"/>
          <w:szCs w:val="20"/>
        </w:rPr>
        <w:t xml:space="preserve">o Rule 4 of the superior court </w:t>
      </w:r>
      <w:r w:rsidRPr="009B6E77">
        <w:rPr>
          <w:rFonts w:ascii="Times New Roman" w:hAnsi="Times New Roman" w:cs="Times New Roman"/>
          <w:sz w:val="20"/>
          <w:szCs w:val="20"/>
        </w:rPr>
        <w:t>civil ru</w:t>
      </w:r>
      <w:r w:rsidR="00930D6F" w:rsidRPr="009B6E77">
        <w:rPr>
          <w:rFonts w:ascii="Times New Roman" w:hAnsi="Times New Roman" w:cs="Times New Roman"/>
          <w:sz w:val="20"/>
          <w:szCs w:val="20"/>
        </w:rPr>
        <w:t>les of the state of Washington.</w:t>
      </w:r>
    </w:p>
    <w:p w:rsidR="00DD3EEF" w:rsidRPr="009B6E77" w:rsidRDefault="00930D6F" w:rsidP="00DD3EEF">
      <w:pPr>
        <w:rPr>
          <w:rFonts w:ascii="Times New Roman" w:hAnsi="Times New Roman" w:cs="Times New Roman"/>
          <w:sz w:val="20"/>
          <w:szCs w:val="20"/>
        </w:rPr>
      </w:pPr>
      <w:r w:rsidRPr="009B6E77">
        <w:rPr>
          <w:rFonts w:ascii="Times New Roman" w:hAnsi="Times New Roman" w:cs="Times New Roman"/>
          <w:sz w:val="20"/>
          <w:szCs w:val="20"/>
        </w:rPr>
        <w:t>Interpleader Plaintiff</w:t>
      </w:r>
    </w:p>
    <w:p w:rsidR="00DD3EEF" w:rsidRPr="009B6E77" w:rsidRDefault="00930D6F" w:rsidP="00DD3EEF">
      <w:pPr>
        <w:rPr>
          <w:rFonts w:ascii="Times New Roman" w:hAnsi="Times New Roman" w:cs="Times New Roman"/>
          <w:sz w:val="20"/>
          <w:szCs w:val="20"/>
        </w:rPr>
      </w:pPr>
      <w:r w:rsidRPr="009B6E77">
        <w:rPr>
          <w:rFonts w:ascii="Times New Roman" w:hAnsi="Times New Roman" w:cs="Times New Roman"/>
          <w:sz w:val="20"/>
          <w:szCs w:val="20"/>
        </w:rPr>
        <w:t>By:</w:t>
      </w:r>
    </w:p>
    <w:p w:rsidR="00DD3EEF" w:rsidRPr="009B6E77" w:rsidRDefault="00930D6F" w:rsidP="00DD3EEF">
      <w:pPr>
        <w:rPr>
          <w:rFonts w:ascii="Times New Roman" w:hAnsi="Times New Roman" w:cs="Times New Roman"/>
          <w:sz w:val="20"/>
          <w:szCs w:val="20"/>
        </w:rPr>
      </w:pPr>
      <w:r w:rsidRPr="009B6E77">
        <w:rPr>
          <w:rFonts w:ascii="Times New Roman" w:hAnsi="Times New Roman" w:cs="Times New Roman"/>
          <w:sz w:val="20"/>
          <w:szCs w:val="20"/>
        </w:rPr>
        <w:t>Dated:</w:t>
      </w:r>
    </w:p>
    <w:p w:rsidR="00DD3EEF" w:rsidRPr="009B6E77" w:rsidRDefault="00930D6F" w:rsidP="00DD3EEF">
      <w:pPr>
        <w:rPr>
          <w:rFonts w:ascii="Times New Roman" w:hAnsi="Times New Roman" w:cs="Times New Roman"/>
          <w:sz w:val="20"/>
          <w:szCs w:val="20"/>
        </w:rPr>
      </w:pPr>
      <w:r w:rsidRPr="009B6E77">
        <w:rPr>
          <w:rFonts w:ascii="Times New Roman" w:hAnsi="Times New Roman" w:cs="Times New Roman"/>
          <w:sz w:val="20"/>
          <w:szCs w:val="20"/>
        </w:rPr>
        <w:t>Address:</w:t>
      </w:r>
    </w:p>
    <w:p w:rsidR="00E73BC0" w:rsidRDefault="00E73BC0">
      <w:pPr>
        <w:rPr>
          <w:rFonts w:ascii="Times New Roman" w:hAnsi="Times New Roman" w:cs="Times New Roman"/>
          <w:b/>
          <w:sz w:val="24"/>
          <w:szCs w:val="24"/>
        </w:rPr>
      </w:pPr>
      <w:r>
        <w:rPr>
          <w:rFonts w:ascii="Times New Roman" w:hAnsi="Times New Roman" w:cs="Times New Roman"/>
          <w:b/>
          <w:sz w:val="24"/>
          <w:szCs w:val="24"/>
        </w:rPr>
        <w:br w:type="page"/>
      </w:r>
    </w:p>
    <w:p w:rsidR="00426F5E" w:rsidRDefault="00426F5E" w:rsidP="00426F5E">
      <w:pPr>
        <w:jc w:val="center"/>
        <w:rPr>
          <w:rFonts w:ascii="Times New Roman" w:hAnsi="Times New Roman" w:cs="Times New Roman"/>
          <w:b/>
          <w:sz w:val="24"/>
          <w:szCs w:val="24"/>
        </w:rPr>
      </w:pPr>
      <w:r>
        <w:rPr>
          <w:rFonts w:ascii="Times New Roman" w:hAnsi="Times New Roman" w:cs="Times New Roman"/>
          <w:b/>
          <w:sz w:val="24"/>
          <w:szCs w:val="24"/>
        </w:rPr>
        <w:lastRenderedPageBreak/>
        <w:t>EXHIBIT C</w:t>
      </w:r>
    </w:p>
    <w:p w:rsidR="00714F1E" w:rsidRDefault="00714F1E" w:rsidP="00426F5E">
      <w:pPr>
        <w:jc w:val="center"/>
        <w:rPr>
          <w:rFonts w:ascii="Times New Roman" w:hAnsi="Times New Roman" w:cs="Times New Roman"/>
          <w:b/>
          <w:sz w:val="24"/>
          <w:szCs w:val="24"/>
        </w:rPr>
      </w:pPr>
      <w:r>
        <w:rPr>
          <w:rFonts w:ascii="Times New Roman" w:hAnsi="Times New Roman" w:cs="Times New Roman"/>
          <w:b/>
          <w:sz w:val="24"/>
          <w:szCs w:val="24"/>
        </w:rPr>
        <w:t>Interpleader Complaint Form</w:t>
      </w:r>
    </w:p>
    <w:p w:rsidR="00E73BC0" w:rsidRDefault="00E73BC0" w:rsidP="00426F5E">
      <w:pPr>
        <w:jc w:val="center"/>
        <w:rPr>
          <w:rFonts w:ascii="Times New Roman" w:hAnsi="Times New Roman" w:cs="Times New Roman"/>
          <w:b/>
          <w:sz w:val="24"/>
          <w:szCs w:val="24"/>
        </w:rPr>
      </w:pPr>
    </w:p>
    <w:p w:rsidR="00E73BC0" w:rsidRPr="009B6E77" w:rsidRDefault="00E73BC0" w:rsidP="00E73BC0">
      <w:pPr>
        <w:jc w:val="center"/>
        <w:rPr>
          <w:rFonts w:ascii="Times New Roman" w:hAnsi="Times New Roman" w:cs="Times New Roman"/>
          <w:sz w:val="20"/>
          <w:szCs w:val="20"/>
        </w:rPr>
      </w:pPr>
      <w:r w:rsidRPr="009B6E77">
        <w:rPr>
          <w:rFonts w:ascii="Times New Roman" w:hAnsi="Times New Roman" w:cs="Times New Roman"/>
          <w:sz w:val="20"/>
          <w:szCs w:val="20"/>
        </w:rPr>
        <w:t>SUPERIOR COURT OF WASHINGTON</w:t>
      </w:r>
    </w:p>
    <w:p w:rsidR="00E73BC0" w:rsidRPr="009B6E77" w:rsidRDefault="00E73BC0" w:rsidP="00E73BC0">
      <w:pPr>
        <w:jc w:val="center"/>
        <w:rPr>
          <w:rFonts w:ascii="Times New Roman" w:hAnsi="Times New Roman" w:cs="Times New Roman"/>
          <w:sz w:val="20"/>
          <w:szCs w:val="20"/>
        </w:rPr>
      </w:pPr>
      <w:r w:rsidRPr="009B6E77">
        <w:rPr>
          <w:rFonts w:ascii="Times New Roman" w:hAnsi="Times New Roman" w:cs="Times New Roman"/>
          <w:sz w:val="20"/>
          <w:szCs w:val="20"/>
        </w:rPr>
        <w:t>FOR . . . . . COUNTY</w:t>
      </w:r>
    </w:p>
    <w:p w:rsidR="00E73BC0" w:rsidRPr="009B6E77" w:rsidRDefault="00E73BC0" w:rsidP="00E73BC0">
      <w:pPr>
        <w:rPr>
          <w:rFonts w:ascii="Times New Roman" w:hAnsi="Times New Roman" w:cs="Times New Roman"/>
          <w:sz w:val="20"/>
          <w:szCs w:val="20"/>
        </w:rPr>
      </w:pPr>
      <w:r w:rsidRPr="009B6E77">
        <w:rPr>
          <w:rFonts w:ascii="Times New Roman" w:hAnsi="Times New Roman" w:cs="Times New Roman"/>
          <w:sz w:val="20"/>
          <w:szCs w:val="20"/>
        </w:rPr>
        <w:t>. . . . . . . . . . . . . . . . . . . ,</w:t>
      </w:r>
    </w:p>
    <w:p w:rsidR="00E73BC0" w:rsidRPr="009B6E77" w:rsidRDefault="00E73BC0" w:rsidP="00E73BC0">
      <w:pPr>
        <w:rPr>
          <w:rFonts w:ascii="Times New Roman" w:hAnsi="Times New Roman" w:cs="Times New Roman"/>
          <w:sz w:val="20"/>
          <w:szCs w:val="20"/>
        </w:rPr>
      </w:pPr>
      <w:r w:rsidRPr="009B6E77">
        <w:rPr>
          <w:rFonts w:ascii="Times New Roman" w:hAnsi="Times New Roman" w:cs="Times New Roman"/>
          <w:sz w:val="20"/>
          <w:szCs w:val="20"/>
        </w:rPr>
        <w:t>Interpleader Plaintiff,</w:t>
      </w:r>
      <w:r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t>NO.</w:t>
      </w:r>
    </w:p>
    <w:p w:rsidR="00E73BC0" w:rsidRPr="009B6E77" w:rsidRDefault="00E73BC0" w:rsidP="00E73BC0">
      <w:pPr>
        <w:rPr>
          <w:rFonts w:ascii="Times New Roman" w:hAnsi="Times New Roman" w:cs="Times New Roman"/>
          <w:sz w:val="20"/>
          <w:szCs w:val="20"/>
        </w:rPr>
      </w:pPr>
      <w:proofErr w:type="gramStart"/>
      <w:r w:rsidRPr="009B6E77">
        <w:rPr>
          <w:rFonts w:ascii="Times New Roman" w:hAnsi="Times New Roman" w:cs="Times New Roman"/>
          <w:sz w:val="20"/>
          <w:szCs w:val="20"/>
        </w:rPr>
        <w:t>vs</w:t>
      </w:r>
      <w:proofErr w:type="gramEnd"/>
      <w:r w:rsidRPr="009B6E77">
        <w:rPr>
          <w:rFonts w:ascii="Times New Roman" w:hAnsi="Times New Roman" w:cs="Times New Roman"/>
          <w:sz w:val="20"/>
          <w:szCs w:val="20"/>
        </w:rPr>
        <w:t>.. . . . . . . . . . . . . . . . . . . ,</w:t>
      </w:r>
      <w:r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t>INTERPLEADER</w:t>
      </w:r>
    </w:p>
    <w:p w:rsidR="00E73BC0" w:rsidRPr="009B6E77" w:rsidRDefault="00E73BC0" w:rsidP="00E73BC0">
      <w:pPr>
        <w:rPr>
          <w:rFonts w:ascii="Times New Roman" w:hAnsi="Times New Roman" w:cs="Times New Roman"/>
          <w:sz w:val="20"/>
          <w:szCs w:val="20"/>
        </w:rPr>
      </w:pPr>
      <w:r w:rsidRPr="009B6E77">
        <w:rPr>
          <w:rFonts w:ascii="Times New Roman" w:hAnsi="Times New Roman" w:cs="Times New Roman"/>
          <w:sz w:val="20"/>
          <w:szCs w:val="20"/>
        </w:rPr>
        <w:t>Defendant Seller,</w:t>
      </w:r>
      <w:r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r>
      <w:r>
        <w:rPr>
          <w:rFonts w:ascii="Times New Roman" w:hAnsi="Times New Roman" w:cs="Times New Roman"/>
          <w:sz w:val="20"/>
          <w:szCs w:val="20"/>
        </w:rPr>
        <w:tab/>
      </w:r>
      <w:r w:rsidRPr="009B6E77">
        <w:rPr>
          <w:rFonts w:ascii="Times New Roman" w:hAnsi="Times New Roman" w:cs="Times New Roman"/>
          <w:sz w:val="20"/>
          <w:szCs w:val="20"/>
        </w:rPr>
        <w:t>SUMMONS</w:t>
      </w:r>
    </w:p>
    <w:p w:rsidR="00E73BC0" w:rsidRPr="009B6E77" w:rsidRDefault="00E73BC0" w:rsidP="00E73BC0">
      <w:pPr>
        <w:rPr>
          <w:rFonts w:ascii="Times New Roman" w:hAnsi="Times New Roman" w:cs="Times New Roman"/>
          <w:sz w:val="20"/>
          <w:szCs w:val="20"/>
        </w:rPr>
      </w:pPr>
      <w:proofErr w:type="gramStart"/>
      <w:r w:rsidRPr="009B6E77">
        <w:rPr>
          <w:rFonts w:ascii="Times New Roman" w:hAnsi="Times New Roman" w:cs="Times New Roman"/>
          <w:sz w:val="20"/>
          <w:szCs w:val="20"/>
        </w:rPr>
        <w:t>and</w:t>
      </w:r>
      <w:proofErr w:type="gramEnd"/>
      <w:r w:rsidRPr="009B6E77">
        <w:rPr>
          <w:rFonts w:ascii="Times New Roman" w:hAnsi="Times New Roman" w:cs="Times New Roman"/>
          <w:sz w:val="20"/>
          <w:szCs w:val="20"/>
        </w:rPr>
        <w:t>. . . . . . . . . . . . . . . . . . . ,</w:t>
      </w:r>
      <w:r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r>
    </w:p>
    <w:p w:rsidR="0028014C" w:rsidRDefault="00E73BC0" w:rsidP="00E73BC0">
      <w:pPr>
        <w:rPr>
          <w:rFonts w:ascii="Times New Roman" w:hAnsi="Times New Roman" w:cs="Times New Roman"/>
          <w:sz w:val="20"/>
          <w:szCs w:val="20"/>
        </w:rPr>
      </w:pPr>
      <w:proofErr w:type="gramStart"/>
      <w:r w:rsidRPr="009B6E77">
        <w:rPr>
          <w:rFonts w:ascii="Times New Roman" w:hAnsi="Times New Roman" w:cs="Times New Roman"/>
          <w:sz w:val="20"/>
          <w:szCs w:val="20"/>
        </w:rPr>
        <w:t>Defendant Buyer.</w:t>
      </w:r>
      <w:proofErr w:type="gramEnd"/>
      <w:r w:rsidRPr="009B6E77">
        <w:rPr>
          <w:rFonts w:ascii="Times New Roman" w:hAnsi="Times New Roman" w:cs="Times New Roman"/>
          <w:sz w:val="20"/>
          <w:szCs w:val="20"/>
        </w:rPr>
        <w:tab/>
      </w:r>
    </w:p>
    <w:p w:rsidR="00E73BC0" w:rsidRPr="00E73BC0" w:rsidRDefault="00E73BC0" w:rsidP="00E73BC0">
      <w:pPr>
        <w:rPr>
          <w:rFonts w:ascii="Times New Roman" w:hAnsi="Times New Roman" w:cs="Times New Roman"/>
          <w:sz w:val="24"/>
          <w:szCs w:val="24"/>
        </w:rPr>
      </w:pPr>
      <w:r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r>
      <w:r w:rsidRPr="009B6E77">
        <w:rPr>
          <w:rFonts w:ascii="Times New Roman" w:hAnsi="Times New Roman" w:cs="Times New Roman"/>
          <w:sz w:val="20"/>
          <w:szCs w:val="20"/>
        </w:rPr>
        <w:tab/>
      </w:r>
    </w:p>
    <w:p w:rsidR="00C871D4" w:rsidRPr="00C871D4" w:rsidRDefault="00C871D4" w:rsidP="00C871D4">
      <w:pPr>
        <w:rPr>
          <w:rFonts w:ascii="Times New Roman" w:hAnsi="Times New Roman" w:cs="Times New Roman"/>
          <w:sz w:val="20"/>
          <w:szCs w:val="20"/>
        </w:rPr>
      </w:pPr>
      <w:r w:rsidRPr="00C871D4">
        <w:rPr>
          <w:rFonts w:ascii="Times New Roman" w:hAnsi="Times New Roman" w:cs="Times New Roman"/>
          <w:sz w:val="20"/>
          <w:szCs w:val="20"/>
        </w:rPr>
        <w:t>COMES NOW the interpleader pla</w:t>
      </w:r>
      <w:r>
        <w:rPr>
          <w:rFonts w:ascii="Times New Roman" w:hAnsi="Times New Roman" w:cs="Times New Roman"/>
          <w:sz w:val="20"/>
          <w:szCs w:val="20"/>
        </w:rPr>
        <w:t>intiff, and alleges as follows:</w:t>
      </w:r>
    </w:p>
    <w:p w:rsidR="00C871D4" w:rsidRPr="00C871D4" w:rsidRDefault="00C871D4" w:rsidP="00C871D4">
      <w:pPr>
        <w:rPr>
          <w:rFonts w:ascii="Times New Roman" w:hAnsi="Times New Roman" w:cs="Times New Roman"/>
          <w:sz w:val="20"/>
          <w:szCs w:val="20"/>
        </w:rPr>
      </w:pPr>
      <w:r>
        <w:rPr>
          <w:rFonts w:ascii="Times New Roman" w:hAnsi="Times New Roman" w:cs="Times New Roman"/>
          <w:sz w:val="20"/>
          <w:szCs w:val="20"/>
        </w:rPr>
        <w:tab/>
      </w:r>
      <w:r w:rsidRPr="00C871D4">
        <w:rPr>
          <w:rFonts w:ascii="Times New Roman" w:hAnsi="Times New Roman" w:cs="Times New Roman"/>
          <w:sz w:val="20"/>
          <w:szCs w:val="20"/>
        </w:rPr>
        <w:t>1. INTERPLEADER. Plaintiff is holding earnest money</w:t>
      </w:r>
      <w:r>
        <w:rPr>
          <w:rFonts w:ascii="Times New Roman" w:hAnsi="Times New Roman" w:cs="Times New Roman"/>
          <w:sz w:val="20"/>
          <w:szCs w:val="20"/>
        </w:rPr>
        <w:t xml:space="preserve"> related to </w:t>
      </w:r>
      <w:r w:rsidRPr="00C871D4">
        <w:rPr>
          <w:rFonts w:ascii="Times New Roman" w:hAnsi="Times New Roman" w:cs="Times New Roman"/>
          <w:sz w:val="20"/>
          <w:szCs w:val="20"/>
        </w:rPr>
        <w:t>the attached real estate p</w:t>
      </w:r>
      <w:r>
        <w:rPr>
          <w:rFonts w:ascii="Times New Roman" w:hAnsi="Times New Roman" w:cs="Times New Roman"/>
          <w:sz w:val="20"/>
          <w:szCs w:val="20"/>
        </w:rPr>
        <w:t xml:space="preserve">urchase and sale agreement (the "agreement"). </w:t>
      </w:r>
    </w:p>
    <w:p w:rsidR="00C871D4" w:rsidRPr="00C871D4" w:rsidRDefault="00C871D4" w:rsidP="00C871D4">
      <w:pPr>
        <w:rPr>
          <w:rFonts w:ascii="Times New Roman" w:hAnsi="Times New Roman" w:cs="Times New Roman"/>
          <w:sz w:val="20"/>
          <w:szCs w:val="20"/>
        </w:rPr>
      </w:pPr>
      <w:r>
        <w:rPr>
          <w:rFonts w:ascii="Times New Roman" w:hAnsi="Times New Roman" w:cs="Times New Roman"/>
          <w:sz w:val="20"/>
          <w:szCs w:val="20"/>
        </w:rPr>
        <w:tab/>
      </w:r>
      <w:r w:rsidRPr="00C871D4">
        <w:rPr>
          <w:rFonts w:ascii="Times New Roman" w:hAnsi="Times New Roman" w:cs="Times New Roman"/>
          <w:sz w:val="20"/>
          <w:szCs w:val="20"/>
        </w:rPr>
        <w:t>2. DEFENDANTS' AGREEMENT. Defendan</w:t>
      </w:r>
      <w:r w:rsidR="001B56F9">
        <w:rPr>
          <w:rFonts w:ascii="Times New Roman" w:hAnsi="Times New Roman" w:cs="Times New Roman"/>
          <w:sz w:val="20"/>
          <w:szCs w:val="20"/>
        </w:rPr>
        <w:t>ts are the "buyer" and "seller" under the agreement.</w:t>
      </w:r>
    </w:p>
    <w:p w:rsidR="00C871D4" w:rsidRPr="00C871D4" w:rsidRDefault="00C871D4" w:rsidP="00C871D4">
      <w:pPr>
        <w:rPr>
          <w:rFonts w:ascii="Times New Roman" w:hAnsi="Times New Roman" w:cs="Times New Roman"/>
          <w:sz w:val="20"/>
          <w:szCs w:val="20"/>
        </w:rPr>
      </w:pPr>
      <w:r>
        <w:rPr>
          <w:rFonts w:ascii="Times New Roman" w:hAnsi="Times New Roman" w:cs="Times New Roman"/>
          <w:sz w:val="20"/>
          <w:szCs w:val="20"/>
        </w:rPr>
        <w:tab/>
      </w:r>
      <w:r w:rsidRPr="00C871D4">
        <w:rPr>
          <w:rFonts w:ascii="Times New Roman" w:hAnsi="Times New Roman" w:cs="Times New Roman"/>
          <w:sz w:val="20"/>
          <w:szCs w:val="20"/>
        </w:rPr>
        <w:t>3. EARNEST MONEY - CONFLICTING CLA</w:t>
      </w:r>
      <w:r w:rsidR="007D4415">
        <w:rPr>
          <w:rFonts w:ascii="Times New Roman" w:hAnsi="Times New Roman" w:cs="Times New Roman"/>
          <w:sz w:val="20"/>
          <w:szCs w:val="20"/>
        </w:rPr>
        <w:t xml:space="preserve">IMS. Pursuant to the agreement, </w:t>
      </w:r>
      <w:r w:rsidRPr="00C871D4">
        <w:rPr>
          <w:rFonts w:ascii="Times New Roman" w:hAnsi="Times New Roman" w:cs="Times New Roman"/>
          <w:sz w:val="20"/>
          <w:szCs w:val="20"/>
        </w:rPr>
        <w:t xml:space="preserve">buyer deposited the earnest money </w:t>
      </w:r>
      <w:r w:rsidR="007D4415">
        <w:rPr>
          <w:rFonts w:ascii="Times New Roman" w:hAnsi="Times New Roman" w:cs="Times New Roman"/>
          <w:sz w:val="20"/>
          <w:szCs w:val="20"/>
        </w:rPr>
        <w:t xml:space="preserve">with plaintiff in the amount of </w:t>
      </w:r>
      <w:proofErr w:type="gramStart"/>
      <w:r w:rsidRPr="00C871D4">
        <w:rPr>
          <w:rFonts w:ascii="Times New Roman" w:hAnsi="Times New Roman" w:cs="Times New Roman"/>
          <w:sz w:val="20"/>
          <w:szCs w:val="20"/>
        </w:rPr>
        <w:t>$.</w:t>
      </w:r>
      <w:proofErr w:type="gramEnd"/>
      <w:r w:rsidRPr="00C871D4">
        <w:rPr>
          <w:rFonts w:ascii="Times New Roman" w:hAnsi="Times New Roman" w:cs="Times New Roman"/>
          <w:sz w:val="20"/>
          <w:szCs w:val="20"/>
        </w:rPr>
        <w:t xml:space="preserve"> . . . .. The sale contemplated </w:t>
      </w:r>
      <w:r w:rsidR="007D4415">
        <w:rPr>
          <w:rFonts w:ascii="Times New Roman" w:hAnsi="Times New Roman" w:cs="Times New Roman"/>
          <w:sz w:val="20"/>
          <w:szCs w:val="20"/>
        </w:rPr>
        <w:t xml:space="preserve">by the agreement did not close. </w:t>
      </w:r>
      <w:r w:rsidRPr="00C871D4">
        <w:rPr>
          <w:rFonts w:ascii="Times New Roman" w:hAnsi="Times New Roman" w:cs="Times New Roman"/>
          <w:sz w:val="20"/>
          <w:szCs w:val="20"/>
        </w:rPr>
        <w:t>Both buyer and seller have made conflicting claims for the</w:t>
      </w:r>
      <w:r w:rsidR="007D4415">
        <w:rPr>
          <w:rFonts w:ascii="Times New Roman" w:hAnsi="Times New Roman" w:cs="Times New Roman"/>
          <w:sz w:val="20"/>
          <w:szCs w:val="20"/>
        </w:rPr>
        <w:t xml:space="preserve"> earnest money.</w:t>
      </w:r>
    </w:p>
    <w:p w:rsidR="00C871D4" w:rsidRPr="00C871D4" w:rsidRDefault="00C871D4" w:rsidP="00C871D4">
      <w:pPr>
        <w:rPr>
          <w:rFonts w:ascii="Times New Roman" w:hAnsi="Times New Roman" w:cs="Times New Roman"/>
          <w:sz w:val="20"/>
          <w:szCs w:val="20"/>
        </w:rPr>
      </w:pPr>
      <w:r>
        <w:rPr>
          <w:rFonts w:ascii="Times New Roman" w:hAnsi="Times New Roman" w:cs="Times New Roman"/>
          <w:sz w:val="20"/>
          <w:szCs w:val="20"/>
        </w:rPr>
        <w:tab/>
      </w:r>
      <w:r w:rsidRPr="00C871D4">
        <w:rPr>
          <w:rFonts w:ascii="Times New Roman" w:hAnsi="Times New Roman" w:cs="Times New Roman"/>
          <w:sz w:val="20"/>
          <w:szCs w:val="20"/>
        </w:rPr>
        <w:t>4. DEPOSIT WITH COURT. At the tim</w:t>
      </w:r>
      <w:r w:rsidR="007D4415">
        <w:rPr>
          <w:rFonts w:ascii="Times New Roman" w:hAnsi="Times New Roman" w:cs="Times New Roman"/>
          <w:sz w:val="20"/>
          <w:szCs w:val="20"/>
        </w:rPr>
        <w:t xml:space="preserve">e of filing of this complaint, </w:t>
      </w:r>
      <w:r w:rsidRPr="00C871D4">
        <w:rPr>
          <w:rFonts w:ascii="Times New Roman" w:hAnsi="Times New Roman" w:cs="Times New Roman"/>
          <w:sz w:val="20"/>
          <w:szCs w:val="20"/>
        </w:rPr>
        <w:t>plaintiff has deposited the earnest mon</w:t>
      </w:r>
      <w:r w:rsidR="007D4415">
        <w:rPr>
          <w:rFonts w:ascii="Times New Roman" w:hAnsi="Times New Roman" w:cs="Times New Roman"/>
          <w:sz w:val="20"/>
          <w:szCs w:val="20"/>
        </w:rPr>
        <w:t xml:space="preserve">ey with the clerk of the court </w:t>
      </w:r>
      <w:r w:rsidRPr="00C871D4">
        <w:rPr>
          <w:rFonts w:ascii="Times New Roman" w:hAnsi="Times New Roman" w:cs="Times New Roman"/>
          <w:sz w:val="20"/>
          <w:szCs w:val="20"/>
        </w:rPr>
        <w:t>pursuant to RCW 4.08.170 and</w:t>
      </w:r>
      <w:r w:rsidR="007D4415">
        <w:rPr>
          <w:rFonts w:ascii="Times New Roman" w:hAnsi="Times New Roman" w:cs="Times New Roman"/>
          <w:sz w:val="20"/>
          <w:szCs w:val="20"/>
        </w:rPr>
        <w:t xml:space="preserve"> superior court civil rule 22.</w:t>
      </w:r>
    </w:p>
    <w:p w:rsidR="00C871D4" w:rsidRPr="00C871D4" w:rsidRDefault="00C871D4" w:rsidP="00C871D4">
      <w:pPr>
        <w:rPr>
          <w:rFonts w:ascii="Times New Roman" w:hAnsi="Times New Roman" w:cs="Times New Roman"/>
          <w:sz w:val="20"/>
          <w:szCs w:val="20"/>
        </w:rPr>
      </w:pPr>
      <w:r>
        <w:rPr>
          <w:rFonts w:ascii="Times New Roman" w:hAnsi="Times New Roman" w:cs="Times New Roman"/>
          <w:sz w:val="20"/>
          <w:szCs w:val="20"/>
        </w:rPr>
        <w:tab/>
      </w:r>
      <w:r w:rsidRPr="00C871D4">
        <w:rPr>
          <w:rFonts w:ascii="Times New Roman" w:hAnsi="Times New Roman" w:cs="Times New Roman"/>
          <w:sz w:val="20"/>
          <w:szCs w:val="20"/>
        </w:rPr>
        <w:t>5. PLAINTIFF'S CLAIM. Plaintiff disclaim</w:t>
      </w:r>
      <w:r w:rsidR="007D4415">
        <w:rPr>
          <w:rFonts w:ascii="Times New Roman" w:hAnsi="Times New Roman" w:cs="Times New Roman"/>
          <w:sz w:val="20"/>
          <w:szCs w:val="20"/>
        </w:rPr>
        <w:t xml:space="preserve">s any interest in the </w:t>
      </w:r>
      <w:r w:rsidRPr="00C871D4">
        <w:rPr>
          <w:rFonts w:ascii="Times New Roman" w:hAnsi="Times New Roman" w:cs="Times New Roman"/>
          <w:sz w:val="20"/>
          <w:szCs w:val="20"/>
        </w:rPr>
        <w:t>earnest money, except for reimbursemen</w:t>
      </w:r>
      <w:r w:rsidR="007D4415">
        <w:rPr>
          <w:rFonts w:ascii="Times New Roman" w:hAnsi="Times New Roman" w:cs="Times New Roman"/>
          <w:sz w:val="20"/>
          <w:szCs w:val="20"/>
        </w:rPr>
        <w:t xml:space="preserve">t of its reasonable attorneys' </w:t>
      </w:r>
      <w:r w:rsidRPr="00C871D4">
        <w:rPr>
          <w:rFonts w:ascii="Times New Roman" w:hAnsi="Times New Roman" w:cs="Times New Roman"/>
          <w:sz w:val="20"/>
          <w:szCs w:val="20"/>
        </w:rPr>
        <w:t>fees and costs. Pursuant to RCW 4.08</w:t>
      </w:r>
      <w:r w:rsidR="007D4415">
        <w:rPr>
          <w:rFonts w:ascii="Times New Roman" w:hAnsi="Times New Roman" w:cs="Times New Roman"/>
          <w:sz w:val="20"/>
          <w:szCs w:val="20"/>
        </w:rPr>
        <w:t xml:space="preserve">.170, plaintiff asks that this </w:t>
      </w:r>
      <w:r w:rsidRPr="00C871D4">
        <w:rPr>
          <w:rFonts w:ascii="Times New Roman" w:hAnsi="Times New Roman" w:cs="Times New Roman"/>
          <w:sz w:val="20"/>
          <w:szCs w:val="20"/>
        </w:rPr>
        <w:t>complaint be accepted without payment</w:t>
      </w:r>
      <w:r w:rsidR="007D4415">
        <w:rPr>
          <w:rFonts w:ascii="Times New Roman" w:hAnsi="Times New Roman" w:cs="Times New Roman"/>
          <w:sz w:val="20"/>
          <w:szCs w:val="20"/>
        </w:rPr>
        <w:t xml:space="preserve"> of a filing fee or other cost to plaintiff.</w:t>
      </w:r>
    </w:p>
    <w:p w:rsidR="00C871D4" w:rsidRPr="00C871D4" w:rsidRDefault="00C871D4" w:rsidP="00C871D4">
      <w:pPr>
        <w:rPr>
          <w:rFonts w:ascii="Times New Roman" w:hAnsi="Times New Roman" w:cs="Times New Roman"/>
          <w:sz w:val="20"/>
          <w:szCs w:val="20"/>
        </w:rPr>
      </w:pPr>
      <w:r>
        <w:rPr>
          <w:rFonts w:ascii="Times New Roman" w:hAnsi="Times New Roman" w:cs="Times New Roman"/>
          <w:sz w:val="20"/>
          <w:szCs w:val="20"/>
        </w:rPr>
        <w:tab/>
      </w:r>
      <w:r w:rsidRPr="00C871D4">
        <w:rPr>
          <w:rFonts w:ascii="Times New Roman" w:hAnsi="Times New Roman" w:cs="Times New Roman"/>
          <w:sz w:val="20"/>
          <w:szCs w:val="20"/>
        </w:rPr>
        <w:t>6. The defendants' names and add</w:t>
      </w:r>
      <w:r w:rsidR="007D4415">
        <w:rPr>
          <w:rFonts w:ascii="Times New Roman" w:hAnsi="Times New Roman" w:cs="Times New Roman"/>
          <w:sz w:val="20"/>
          <w:szCs w:val="20"/>
        </w:rPr>
        <w:t>resses last known to plaintiff are:</w:t>
      </w:r>
    </w:p>
    <w:p w:rsidR="00C871D4" w:rsidRPr="00C871D4" w:rsidRDefault="007D4415" w:rsidP="00C871D4">
      <w:pPr>
        <w:rPr>
          <w:rFonts w:ascii="Times New Roman" w:hAnsi="Times New Roman" w:cs="Times New Roman"/>
          <w:sz w:val="20"/>
          <w:szCs w:val="20"/>
        </w:rPr>
      </w:pPr>
      <w:r>
        <w:rPr>
          <w:rFonts w:ascii="Times New Roman" w:hAnsi="Times New Roman" w:cs="Times New Roman"/>
          <w:sz w:val="20"/>
          <w:szCs w:val="20"/>
        </w:rPr>
        <w:t>Defendant Buyer:</w:t>
      </w:r>
    </w:p>
    <w:p w:rsidR="00C871D4" w:rsidRPr="00C871D4" w:rsidRDefault="007D4415" w:rsidP="00C871D4">
      <w:pPr>
        <w:rPr>
          <w:rFonts w:ascii="Times New Roman" w:hAnsi="Times New Roman" w:cs="Times New Roman"/>
          <w:sz w:val="20"/>
          <w:szCs w:val="20"/>
        </w:rPr>
      </w:pPr>
      <w:r>
        <w:rPr>
          <w:rFonts w:ascii="Times New Roman" w:hAnsi="Times New Roman" w:cs="Times New Roman"/>
          <w:sz w:val="20"/>
          <w:szCs w:val="20"/>
        </w:rPr>
        <w:t>Address:</w:t>
      </w:r>
    </w:p>
    <w:p w:rsidR="00C871D4" w:rsidRPr="00C871D4" w:rsidRDefault="007D4415" w:rsidP="00C871D4">
      <w:pPr>
        <w:rPr>
          <w:rFonts w:ascii="Times New Roman" w:hAnsi="Times New Roman" w:cs="Times New Roman"/>
          <w:sz w:val="20"/>
          <w:szCs w:val="20"/>
        </w:rPr>
      </w:pPr>
      <w:r>
        <w:rPr>
          <w:rFonts w:ascii="Times New Roman" w:hAnsi="Times New Roman" w:cs="Times New Roman"/>
          <w:sz w:val="20"/>
          <w:szCs w:val="20"/>
        </w:rPr>
        <w:t>Defendant Seller:</w:t>
      </w:r>
    </w:p>
    <w:p w:rsidR="00C871D4" w:rsidRPr="00C871D4" w:rsidRDefault="007D4415" w:rsidP="00C871D4">
      <w:pPr>
        <w:rPr>
          <w:rFonts w:ascii="Times New Roman" w:hAnsi="Times New Roman" w:cs="Times New Roman"/>
          <w:sz w:val="20"/>
          <w:szCs w:val="20"/>
        </w:rPr>
      </w:pPr>
      <w:r>
        <w:rPr>
          <w:rFonts w:ascii="Times New Roman" w:hAnsi="Times New Roman" w:cs="Times New Roman"/>
          <w:sz w:val="20"/>
          <w:szCs w:val="20"/>
        </w:rPr>
        <w:t>Address:</w:t>
      </w:r>
    </w:p>
    <w:p w:rsidR="00C871D4" w:rsidRPr="00C871D4" w:rsidRDefault="00C871D4" w:rsidP="00C871D4">
      <w:pPr>
        <w:rPr>
          <w:rFonts w:ascii="Times New Roman" w:hAnsi="Times New Roman" w:cs="Times New Roman"/>
          <w:sz w:val="20"/>
          <w:szCs w:val="20"/>
        </w:rPr>
      </w:pPr>
      <w:r w:rsidRPr="00C871D4">
        <w:rPr>
          <w:rFonts w:ascii="Times New Roman" w:hAnsi="Times New Roman" w:cs="Times New Roman"/>
          <w:sz w:val="20"/>
          <w:szCs w:val="20"/>
        </w:rPr>
        <w:t>WHEREFORE, Plaintiff having</w:t>
      </w:r>
      <w:r w:rsidR="007D6AB9">
        <w:rPr>
          <w:rFonts w:ascii="Times New Roman" w:hAnsi="Times New Roman" w:cs="Times New Roman"/>
          <w:sz w:val="20"/>
          <w:szCs w:val="20"/>
        </w:rPr>
        <w:t xml:space="preserve"> interplead the earnest money, respectfully requests:</w:t>
      </w:r>
    </w:p>
    <w:p w:rsidR="00C871D4" w:rsidRPr="00C871D4" w:rsidRDefault="00033AF8" w:rsidP="00C871D4">
      <w:pPr>
        <w:rPr>
          <w:rFonts w:ascii="Times New Roman" w:hAnsi="Times New Roman" w:cs="Times New Roman"/>
          <w:sz w:val="20"/>
          <w:szCs w:val="20"/>
        </w:rPr>
      </w:pPr>
      <w:r>
        <w:rPr>
          <w:rFonts w:ascii="Times New Roman" w:hAnsi="Times New Roman" w:cs="Times New Roman"/>
          <w:sz w:val="20"/>
          <w:szCs w:val="20"/>
        </w:rPr>
        <w:lastRenderedPageBreak/>
        <w:tab/>
      </w:r>
      <w:r w:rsidR="00C871D4" w:rsidRPr="00C871D4">
        <w:rPr>
          <w:rFonts w:ascii="Times New Roman" w:hAnsi="Times New Roman" w:cs="Times New Roman"/>
          <w:sz w:val="20"/>
          <w:szCs w:val="20"/>
        </w:rPr>
        <w:t xml:space="preserve">1. That the </w:t>
      </w:r>
      <w:proofErr w:type="gramStart"/>
      <w:r w:rsidR="00C871D4" w:rsidRPr="00C871D4">
        <w:rPr>
          <w:rFonts w:ascii="Times New Roman" w:hAnsi="Times New Roman" w:cs="Times New Roman"/>
          <w:sz w:val="20"/>
          <w:szCs w:val="20"/>
        </w:rPr>
        <w:t>court adjudicate</w:t>
      </w:r>
      <w:proofErr w:type="gramEnd"/>
      <w:r w:rsidR="00C871D4" w:rsidRPr="00C871D4">
        <w:rPr>
          <w:rFonts w:ascii="Times New Roman" w:hAnsi="Times New Roman" w:cs="Times New Roman"/>
          <w:sz w:val="20"/>
          <w:szCs w:val="20"/>
        </w:rPr>
        <w:t xml:space="preserve"> who is entitled to th</w:t>
      </w:r>
      <w:r w:rsidR="007D6AB9">
        <w:rPr>
          <w:rFonts w:ascii="Times New Roman" w:hAnsi="Times New Roman" w:cs="Times New Roman"/>
          <w:sz w:val="20"/>
          <w:szCs w:val="20"/>
        </w:rPr>
        <w:t>e earnest money.</w:t>
      </w:r>
    </w:p>
    <w:p w:rsidR="00C871D4" w:rsidRPr="00C871D4" w:rsidRDefault="00033AF8" w:rsidP="00C871D4">
      <w:pPr>
        <w:rPr>
          <w:rFonts w:ascii="Times New Roman" w:hAnsi="Times New Roman" w:cs="Times New Roman"/>
          <w:sz w:val="20"/>
          <w:szCs w:val="20"/>
        </w:rPr>
      </w:pPr>
      <w:r>
        <w:rPr>
          <w:rFonts w:ascii="Times New Roman" w:hAnsi="Times New Roman" w:cs="Times New Roman"/>
          <w:sz w:val="20"/>
          <w:szCs w:val="20"/>
        </w:rPr>
        <w:tab/>
      </w:r>
      <w:r w:rsidR="00C871D4" w:rsidRPr="00C871D4">
        <w:rPr>
          <w:rFonts w:ascii="Times New Roman" w:hAnsi="Times New Roman" w:cs="Times New Roman"/>
          <w:sz w:val="20"/>
          <w:szCs w:val="20"/>
        </w:rPr>
        <w:t xml:space="preserve">2. That the court award plaintiff </w:t>
      </w:r>
      <w:r w:rsidR="001C2E3F">
        <w:rPr>
          <w:rFonts w:ascii="Times New Roman" w:hAnsi="Times New Roman" w:cs="Times New Roman"/>
          <w:sz w:val="20"/>
          <w:szCs w:val="20"/>
        </w:rPr>
        <w:t>its reasonable attorneys' fees and costs.</w:t>
      </w:r>
    </w:p>
    <w:p w:rsidR="00C871D4" w:rsidRPr="00C871D4" w:rsidRDefault="001C2E3F" w:rsidP="00C871D4">
      <w:pPr>
        <w:rPr>
          <w:rFonts w:ascii="Times New Roman" w:hAnsi="Times New Roman" w:cs="Times New Roman"/>
          <w:sz w:val="20"/>
          <w:szCs w:val="20"/>
        </w:rPr>
      </w:pPr>
      <w:r>
        <w:rPr>
          <w:rFonts w:ascii="Times New Roman" w:hAnsi="Times New Roman" w:cs="Times New Roman"/>
          <w:sz w:val="20"/>
          <w:szCs w:val="20"/>
        </w:rPr>
        <w:t>Interpleader Plaintiff</w:t>
      </w:r>
    </w:p>
    <w:p w:rsidR="00C871D4" w:rsidRPr="00C871D4" w:rsidRDefault="001C2E3F" w:rsidP="00C871D4">
      <w:pPr>
        <w:rPr>
          <w:rFonts w:ascii="Times New Roman" w:hAnsi="Times New Roman" w:cs="Times New Roman"/>
          <w:sz w:val="20"/>
          <w:szCs w:val="20"/>
        </w:rPr>
      </w:pPr>
      <w:r>
        <w:rPr>
          <w:rFonts w:ascii="Times New Roman" w:hAnsi="Times New Roman" w:cs="Times New Roman"/>
          <w:sz w:val="20"/>
          <w:szCs w:val="20"/>
        </w:rPr>
        <w:t>By:</w:t>
      </w:r>
    </w:p>
    <w:p w:rsidR="00C871D4" w:rsidRPr="00C871D4" w:rsidRDefault="001C2E3F" w:rsidP="00C871D4">
      <w:pPr>
        <w:rPr>
          <w:rFonts w:ascii="Times New Roman" w:hAnsi="Times New Roman" w:cs="Times New Roman"/>
          <w:sz w:val="20"/>
          <w:szCs w:val="20"/>
        </w:rPr>
      </w:pPr>
      <w:r>
        <w:rPr>
          <w:rFonts w:ascii="Times New Roman" w:hAnsi="Times New Roman" w:cs="Times New Roman"/>
          <w:sz w:val="20"/>
          <w:szCs w:val="20"/>
        </w:rPr>
        <w:t>Dated:</w:t>
      </w:r>
    </w:p>
    <w:p w:rsidR="00C871D4" w:rsidRPr="00C871D4" w:rsidRDefault="001C2E3F" w:rsidP="00C871D4">
      <w:pPr>
        <w:rPr>
          <w:rFonts w:ascii="Times New Roman" w:hAnsi="Times New Roman" w:cs="Times New Roman"/>
          <w:sz w:val="20"/>
          <w:szCs w:val="20"/>
        </w:rPr>
      </w:pPr>
      <w:r>
        <w:rPr>
          <w:rFonts w:ascii="Times New Roman" w:hAnsi="Times New Roman" w:cs="Times New Roman"/>
          <w:sz w:val="20"/>
          <w:szCs w:val="20"/>
        </w:rPr>
        <w:t>Address:</w:t>
      </w:r>
    </w:p>
    <w:p w:rsidR="00602D5A" w:rsidRPr="00C871D4" w:rsidRDefault="00602D5A" w:rsidP="00C871D4">
      <w:pPr>
        <w:rPr>
          <w:rFonts w:ascii="Times New Roman" w:hAnsi="Times New Roman" w:cs="Times New Roman"/>
          <w:sz w:val="20"/>
          <w:szCs w:val="20"/>
        </w:rPr>
      </w:pPr>
    </w:p>
    <w:p w:rsidR="00602D5A" w:rsidRPr="00C871D4" w:rsidRDefault="00602D5A">
      <w:pPr>
        <w:rPr>
          <w:rFonts w:ascii="Times New Roman" w:hAnsi="Times New Roman" w:cs="Times New Roman"/>
          <w:sz w:val="20"/>
          <w:szCs w:val="20"/>
        </w:rPr>
      </w:pPr>
    </w:p>
    <w:sectPr w:rsidR="00602D5A" w:rsidRPr="00C871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978" w:rsidRDefault="00385978" w:rsidP="004976D4">
      <w:pPr>
        <w:spacing w:after="0" w:line="240" w:lineRule="auto"/>
      </w:pPr>
      <w:r>
        <w:separator/>
      </w:r>
    </w:p>
  </w:endnote>
  <w:endnote w:type="continuationSeparator" w:id="0">
    <w:p w:rsidR="00385978" w:rsidRDefault="00385978" w:rsidP="0049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794243"/>
      <w:docPartObj>
        <w:docPartGallery w:val="Page Numbers (Bottom of Page)"/>
        <w:docPartUnique/>
      </w:docPartObj>
    </w:sdtPr>
    <w:sdtEndPr>
      <w:rPr>
        <w:color w:val="808080" w:themeColor="background1" w:themeShade="80"/>
        <w:spacing w:val="60"/>
      </w:rPr>
    </w:sdtEndPr>
    <w:sdtContent>
      <w:p w:rsidR="004976D4" w:rsidRDefault="004976D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53E6F" w:rsidRPr="00153E6F">
          <w:rPr>
            <w:b/>
            <w:bCs/>
            <w:noProof/>
          </w:rPr>
          <w:t>3</w:t>
        </w:r>
        <w:r>
          <w:rPr>
            <w:b/>
            <w:bCs/>
            <w:noProof/>
          </w:rPr>
          <w:fldChar w:fldCharType="end"/>
        </w:r>
        <w:r>
          <w:rPr>
            <w:b/>
            <w:bCs/>
          </w:rPr>
          <w:t xml:space="preserve"> | </w:t>
        </w:r>
        <w:r>
          <w:rPr>
            <w:color w:val="808080" w:themeColor="background1" w:themeShade="80"/>
            <w:spacing w:val="60"/>
          </w:rPr>
          <w:t>Page</w:t>
        </w:r>
      </w:p>
    </w:sdtContent>
  </w:sdt>
  <w:p w:rsidR="004976D4" w:rsidRDefault="00497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978" w:rsidRDefault="00385978" w:rsidP="004976D4">
      <w:pPr>
        <w:spacing w:after="0" w:line="240" w:lineRule="auto"/>
      </w:pPr>
      <w:r>
        <w:separator/>
      </w:r>
    </w:p>
  </w:footnote>
  <w:footnote w:type="continuationSeparator" w:id="0">
    <w:p w:rsidR="00385978" w:rsidRDefault="00385978" w:rsidP="004976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07"/>
    <w:rsid w:val="00033AF8"/>
    <w:rsid w:val="000D0BEC"/>
    <w:rsid w:val="000E1E6F"/>
    <w:rsid w:val="00134814"/>
    <w:rsid w:val="00153E6F"/>
    <w:rsid w:val="001B56F9"/>
    <w:rsid w:val="001C2E3F"/>
    <w:rsid w:val="00242003"/>
    <w:rsid w:val="0028014C"/>
    <w:rsid w:val="002B00E3"/>
    <w:rsid w:val="002D1ECE"/>
    <w:rsid w:val="00366CD8"/>
    <w:rsid w:val="00376A2A"/>
    <w:rsid w:val="00385978"/>
    <w:rsid w:val="003C3736"/>
    <w:rsid w:val="00426F5E"/>
    <w:rsid w:val="0045641F"/>
    <w:rsid w:val="004976D4"/>
    <w:rsid w:val="00510DAD"/>
    <w:rsid w:val="0051286D"/>
    <w:rsid w:val="00515C89"/>
    <w:rsid w:val="00542FBD"/>
    <w:rsid w:val="00561F39"/>
    <w:rsid w:val="005667D4"/>
    <w:rsid w:val="005B0729"/>
    <w:rsid w:val="00602D5A"/>
    <w:rsid w:val="006E6BFC"/>
    <w:rsid w:val="006F71B8"/>
    <w:rsid w:val="00714F1E"/>
    <w:rsid w:val="007C2B0C"/>
    <w:rsid w:val="007D3DB8"/>
    <w:rsid w:val="007D4415"/>
    <w:rsid w:val="007D6AB9"/>
    <w:rsid w:val="00846307"/>
    <w:rsid w:val="008D62F2"/>
    <w:rsid w:val="00927D3D"/>
    <w:rsid w:val="00930D6F"/>
    <w:rsid w:val="009B6E77"/>
    <w:rsid w:val="00A33B21"/>
    <w:rsid w:val="00A77BD8"/>
    <w:rsid w:val="00A8495E"/>
    <w:rsid w:val="00A90A21"/>
    <w:rsid w:val="00A9243C"/>
    <w:rsid w:val="00AA0C67"/>
    <w:rsid w:val="00C1410D"/>
    <w:rsid w:val="00C53555"/>
    <w:rsid w:val="00C70D18"/>
    <w:rsid w:val="00C871D4"/>
    <w:rsid w:val="00CA6ADD"/>
    <w:rsid w:val="00CD1EBB"/>
    <w:rsid w:val="00DB48C2"/>
    <w:rsid w:val="00DD3EEF"/>
    <w:rsid w:val="00E61E10"/>
    <w:rsid w:val="00E6362B"/>
    <w:rsid w:val="00E717E7"/>
    <w:rsid w:val="00E73BC0"/>
    <w:rsid w:val="00F24EBA"/>
    <w:rsid w:val="00FB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6D4"/>
  </w:style>
  <w:style w:type="paragraph" w:styleId="Footer">
    <w:name w:val="footer"/>
    <w:basedOn w:val="Normal"/>
    <w:link w:val="FooterChar"/>
    <w:uiPriority w:val="99"/>
    <w:unhideWhenUsed/>
    <w:rsid w:val="00497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6D4"/>
  </w:style>
  <w:style w:type="paragraph" w:styleId="BalloonText">
    <w:name w:val="Balloon Text"/>
    <w:basedOn w:val="Normal"/>
    <w:link w:val="BalloonTextChar"/>
    <w:uiPriority w:val="99"/>
    <w:semiHidden/>
    <w:unhideWhenUsed/>
    <w:rsid w:val="00CA6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A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6D4"/>
  </w:style>
  <w:style w:type="paragraph" w:styleId="Footer">
    <w:name w:val="footer"/>
    <w:basedOn w:val="Normal"/>
    <w:link w:val="FooterChar"/>
    <w:uiPriority w:val="99"/>
    <w:unhideWhenUsed/>
    <w:rsid w:val="00497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6D4"/>
  </w:style>
  <w:style w:type="paragraph" w:styleId="BalloonText">
    <w:name w:val="Balloon Text"/>
    <w:basedOn w:val="Normal"/>
    <w:link w:val="BalloonTextChar"/>
    <w:uiPriority w:val="99"/>
    <w:semiHidden/>
    <w:unhideWhenUsed/>
    <w:rsid w:val="00CA6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A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Horvat</dc:creator>
  <cp:lastModifiedBy>Bob Horvat</cp:lastModifiedBy>
  <cp:revision>3</cp:revision>
  <cp:lastPrinted>2015-05-21T20:03:00Z</cp:lastPrinted>
  <dcterms:created xsi:type="dcterms:W3CDTF">2015-05-27T15:28:00Z</dcterms:created>
  <dcterms:modified xsi:type="dcterms:W3CDTF">2017-06-14T21:04:00Z</dcterms:modified>
</cp:coreProperties>
</file>